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D5" w:rsidRPr="00C83777" w:rsidRDefault="00776FF7" w:rsidP="00280F41">
      <w:pPr>
        <w:jc w:val="center"/>
        <w:rPr>
          <w:rFonts w:cs="B Zar"/>
          <w:b/>
          <w:bCs/>
          <w:sz w:val="36"/>
          <w:szCs w:val="36"/>
          <w:rtl/>
          <w:lang w:bidi="fa-IR"/>
        </w:rPr>
      </w:pPr>
      <w:r>
        <w:rPr>
          <w:rFonts w:cs="B Zar" w:hint="cs"/>
          <w:b/>
          <w:bCs/>
          <w:sz w:val="36"/>
          <w:szCs w:val="36"/>
          <w:rtl/>
          <w:lang w:bidi="fa-IR"/>
        </w:rPr>
        <w:t xml:space="preserve">دستور العمل </w:t>
      </w:r>
      <w:r w:rsidR="007F2BEE" w:rsidRPr="00C83777">
        <w:rPr>
          <w:rFonts w:cs="B Zar" w:hint="cs"/>
          <w:b/>
          <w:bCs/>
          <w:sz w:val="36"/>
          <w:szCs w:val="36"/>
          <w:rtl/>
          <w:lang w:bidi="fa-IR"/>
        </w:rPr>
        <w:t xml:space="preserve">برگزاری جلسه </w:t>
      </w:r>
      <w:r w:rsidR="00A950D5" w:rsidRPr="00C83777">
        <w:rPr>
          <w:rFonts w:cs="B Zar" w:hint="cs"/>
          <w:b/>
          <w:bCs/>
          <w:sz w:val="36"/>
          <w:szCs w:val="36"/>
          <w:rtl/>
          <w:lang w:bidi="fa-IR"/>
        </w:rPr>
        <w:t>ارائه گزارش نهایی</w:t>
      </w:r>
      <w:r>
        <w:rPr>
          <w:rFonts w:cs="B Zar" w:hint="cs"/>
          <w:b/>
          <w:bCs/>
          <w:sz w:val="36"/>
          <w:szCs w:val="36"/>
          <w:rtl/>
          <w:lang w:bidi="fa-IR"/>
        </w:rPr>
        <w:t xml:space="preserve"> طرحهای تحقیقاتی </w:t>
      </w:r>
    </w:p>
    <w:p w:rsidR="007F2BEE" w:rsidRPr="00C83777" w:rsidRDefault="007F2BEE" w:rsidP="00C83777">
      <w:pPr>
        <w:jc w:val="both"/>
        <w:rPr>
          <w:rFonts w:cs="B Zar"/>
          <w:sz w:val="36"/>
          <w:szCs w:val="36"/>
          <w:rtl/>
          <w:lang w:bidi="fa-IR"/>
        </w:rPr>
      </w:pPr>
    </w:p>
    <w:p w:rsidR="002509AC" w:rsidRPr="00C83777" w:rsidRDefault="002509AC" w:rsidP="00407622">
      <w:pPr>
        <w:jc w:val="both"/>
        <w:rPr>
          <w:rFonts w:cs="B Zar"/>
          <w:sz w:val="36"/>
          <w:szCs w:val="36"/>
          <w:rtl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 xml:space="preserve">در راستای استفاده </w:t>
      </w:r>
      <w:r w:rsidR="003A76D4" w:rsidRPr="00C83777">
        <w:rPr>
          <w:rFonts w:cs="B Zar" w:hint="cs"/>
          <w:sz w:val="36"/>
          <w:szCs w:val="36"/>
          <w:rtl/>
          <w:lang w:bidi="fa-IR"/>
        </w:rPr>
        <w:t xml:space="preserve">و به اشتراک گذاری 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نتایج طرحهای تحقیقاتی و بسط  و گسترش </w:t>
      </w:r>
      <w:r w:rsidR="003A76D4" w:rsidRPr="00C83777">
        <w:rPr>
          <w:rFonts w:cs="B Zar" w:hint="cs"/>
          <w:sz w:val="36"/>
          <w:szCs w:val="36"/>
          <w:rtl/>
          <w:lang w:bidi="fa-IR"/>
        </w:rPr>
        <w:t xml:space="preserve">گفتمان </w:t>
      </w:r>
      <w:r w:rsidRPr="00C83777">
        <w:rPr>
          <w:rFonts w:cs="B Zar" w:hint="cs"/>
          <w:sz w:val="36"/>
          <w:szCs w:val="36"/>
          <w:rtl/>
          <w:lang w:bidi="fa-IR"/>
        </w:rPr>
        <w:t>علمی</w:t>
      </w:r>
      <w:r w:rsidR="003A76D4" w:rsidRPr="00C83777">
        <w:rPr>
          <w:rFonts w:cs="B Zar" w:hint="cs"/>
          <w:sz w:val="36"/>
          <w:szCs w:val="36"/>
          <w:rtl/>
          <w:lang w:bidi="fa-IR"/>
        </w:rPr>
        <w:t xml:space="preserve"> و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3A76D4" w:rsidRPr="00C83777">
        <w:rPr>
          <w:rFonts w:cs="B Zar" w:hint="cs"/>
          <w:sz w:val="36"/>
          <w:szCs w:val="36"/>
          <w:rtl/>
          <w:lang w:bidi="fa-IR"/>
        </w:rPr>
        <w:t xml:space="preserve">تحقیقاتی 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در دانشکده ها و مراکز تحقیقاتی و بر اساس مصوبه شورای پژوهشی دانشگاه مورخ </w:t>
      </w:r>
      <w:r w:rsidR="00407622">
        <w:rPr>
          <w:rFonts w:cs="B Zar" w:hint="cs"/>
          <w:sz w:val="36"/>
          <w:szCs w:val="36"/>
          <w:rtl/>
          <w:lang w:bidi="fa-IR"/>
        </w:rPr>
        <w:t>14</w:t>
      </w:r>
      <w:r w:rsidRPr="00C83777">
        <w:rPr>
          <w:rFonts w:cs="B Zar" w:hint="cs"/>
          <w:sz w:val="36"/>
          <w:szCs w:val="36"/>
          <w:rtl/>
          <w:lang w:bidi="fa-IR"/>
        </w:rPr>
        <w:t>/</w:t>
      </w:r>
      <w:r w:rsidR="00407622">
        <w:rPr>
          <w:rFonts w:cs="B Zar" w:hint="cs"/>
          <w:sz w:val="36"/>
          <w:szCs w:val="36"/>
          <w:rtl/>
          <w:lang w:bidi="fa-IR"/>
        </w:rPr>
        <w:t>8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/98 ، </w:t>
      </w:r>
      <w:r w:rsidR="00776FF7">
        <w:rPr>
          <w:rFonts w:cs="B Zar" w:hint="cs"/>
          <w:sz w:val="36"/>
          <w:szCs w:val="36"/>
          <w:rtl/>
          <w:lang w:bidi="fa-IR"/>
        </w:rPr>
        <w:t>مطابق</w:t>
      </w:r>
      <w:r w:rsidR="00A950D5"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776FF7">
        <w:rPr>
          <w:rFonts w:cs="B Zar" w:hint="cs"/>
          <w:sz w:val="36"/>
          <w:szCs w:val="36"/>
          <w:rtl/>
          <w:lang w:bidi="fa-IR"/>
        </w:rPr>
        <w:t>دستورالعمل</w:t>
      </w:r>
      <w:r w:rsidR="00A950D5" w:rsidRPr="00C83777">
        <w:rPr>
          <w:rFonts w:cs="B Zar" w:hint="cs"/>
          <w:sz w:val="36"/>
          <w:szCs w:val="36"/>
          <w:rtl/>
          <w:lang w:bidi="fa-IR"/>
        </w:rPr>
        <w:t xml:space="preserve"> زیر</w:t>
      </w:r>
      <w:r w:rsidR="00776FF7">
        <w:rPr>
          <w:rFonts w:cs="B Zar" w:hint="cs"/>
          <w:sz w:val="36"/>
          <w:szCs w:val="36"/>
          <w:rtl/>
          <w:lang w:bidi="fa-IR"/>
        </w:rPr>
        <w:t>،</w:t>
      </w:r>
      <w:r w:rsidR="00A950D5"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776FF7">
        <w:rPr>
          <w:rFonts w:cs="B Zar" w:hint="cs"/>
          <w:sz w:val="36"/>
          <w:szCs w:val="36"/>
          <w:rtl/>
          <w:lang w:bidi="fa-IR"/>
        </w:rPr>
        <w:t>انجام امور تسویه حساب و اختتام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کلیه طر</w:t>
      </w:r>
      <w:r w:rsidR="00A950D5" w:rsidRPr="00C83777">
        <w:rPr>
          <w:rFonts w:cs="B Zar" w:hint="cs"/>
          <w:sz w:val="36"/>
          <w:szCs w:val="36"/>
          <w:rtl/>
          <w:lang w:bidi="fa-IR"/>
        </w:rPr>
        <w:t xml:space="preserve">حهای تحقیقاتی غیرپایان نامه ای اعم از طرح های تحقیقاتی دانشجویی و غیر دانشجویی منوط به برگزاری جلسه </w:t>
      </w:r>
      <w:r w:rsidR="00A22F38" w:rsidRPr="00C83777">
        <w:rPr>
          <w:rFonts w:cs="B Zar" w:hint="cs"/>
          <w:sz w:val="36"/>
          <w:szCs w:val="36"/>
          <w:rtl/>
          <w:lang w:bidi="fa-IR"/>
        </w:rPr>
        <w:t>ارائه</w:t>
      </w:r>
      <w:r w:rsidR="00CD4BE5">
        <w:rPr>
          <w:rFonts w:cs="B Zar" w:hint="cs"/>
          <w:sz w:val="36"/>
          <w:szCs w:val="36"/>
          <w:rtl/>
          <w:lang w:bidi="fa-IR"/>
        </w:rPr>
        <w:t xml:space="preserve"> گزارش نهایی</w:t>
      </w:r>
      <w:r w:rsidR="00776FF7">
        <w:rPr>
          <w:rFonts w:cs="B Zar" w:hint="cs"/>
          <w:sz w:val="36"/>
          <w:szCs w:val="36"/>
          <w:rtl/>
          <w:lang w:bidi="fa-IR"/>
        </w:rPr>
        <w:t xml:space="preserve"> طرحهای تحقیقاتی</w:t>
      </w:r>
      <w:r w:rsidR="00A22F38"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A950D5" w:rsidRPr="00C83777">
        <w:rPr>
          <w:rFonts w:cs="B Zar" w:hint="cs"/>
          <w:sz w:val="36"/>
          <w:szCs w:val="36"/>
          <w:rtl/>
          <w:lang w:bidi="fa-IR"/>
        </w:rPr>
        <w:t>خواهد بود.</w:t>
      </w:r>
    </w:p>
    <w:p w:rsidR="007F2BEE" w:rsidRPr="00C83777" w:rsidRDefault="007F2BEE" w:rsidP="00407622">
      <w:pPr>
        <w:jc w:val="both"/>
        <w:rPr>
          <w:rFonts w:cs="B Zar"/>
          <w:sz w:val="36"/>
          <w:szCs w:val="36"/>
          <w:rtl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 xml:space="preserve">پس از دریافت فایل </w:t>
      </w:r>
      <w:r w:rsidRPr="00C83777">
        <w:rPr>
          <w:rFonts w:cs="B Zar"/>
          <w:sz w:val="36"/>
          <w:szCs w:val="36"/>
          <w:lang w:bidi="fa-IR"/>
        </w:rPr>
        <w:t>word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گزارش نهایی (شامل گزارش نهایی طرح، چکیده انگلیسی و پیام پژوهشی) توسط </w:t>
      </w:r>
      <w:r w:rsidR="00947689">
        <w:rPr>
          <w:rFonts w:cs="B Zar" w:hint="cs"/>
          <w:sz w:val="36"/>
          <w:szCs w:val="36"/>
          <w:rtl/>
          <w:lang w:bidi="fa-IR"/>
        </w:rPr>
        <w:t>پژوهشکده/</w:t>
      </w:r>
      <w:r w:rsidRPr="00C83777">
        <w:rPr>
          <w:rFonts w:cs="B Zar" w:hint="cs"/>
          <w:sz w:val="36"/>
          <w:szCs w:val="36"/>
          <w:rtl/>
          <w:lang w:bidi="fa-IR"/>
        </w:rPr>
        <w:t>دانشکده/مرکز  از مجری طرح</w:t>
      </w:r>
      <w:r w:rsidR="00776FF7">
        <w:rPr>
          <w:rFonts w:cs="B Zar" w:hint="cs"/>
          <w:sz w:val="36"/>
          <w:szCs w:val="36"/>
          <w:rtl/>
          <w:lang w:bidi="fa-IR"/>
        </w:rPr>
        <w:t>، بسته به اینکه پروپوزال طرح مصوب کدام واحد بوده است</w:t>
      </w:r>
      <w:r w:rsidR="00407622">
        <w:rPr>
          <w:rFonts w:cs="B Zar" w:hint="cs"/>
          <w:sz w:val="36"/>
          <w:szCs w:val="36"/>
          <w:rtl/>
          <w:lang w:bidi="fa-IR"/>
        </w:rPr>
        <w:t>، لازم است</w:t>
      </w:r>
      <w:r w:rsidR="00776FF7">
        <w:rPr>
          <w:rFonts w:cs="B Zar" w:hint="cs"/>
          <w:sz w:val="36"/>
          <w:szCs w:val="36"/>
          <w:rtl/>
          <w:lang w:bidi="fa-IR"/>
        </w:rPr>
        <w:t xml:space="preserve"> بصورت زیر اقدام </w:t>
      </w:r>
      <w:r w:rsidR="00407622">
        <w:rPr>
          <w:rFonts w:cs="B Zar" w:hint="cs"/>
          <w:sz w:val="36"/>
          <w:szCs w:val="36"/>
          <w:rtl/>
          <w:lang w:bidi="fa-IR"/>
        </w:rPr>
        <w:t>گرد</w:t>
      </w:r>
      <w:r w:rsidR="00776FF7">
        <w:rPr>
          <w:rFonts w:cs="B Zar" w:hint="cs"/>
          <w:sz w:val="36"/>
          <w:szCs w:val="36"/>
          <w:rtl/>
          <w:lang w:bidi="fa-IR"/>
        </w:rPr>
        <w:t>د</w:t>
      </w:r>
      <w:r w:rsidRPr="00C83777">
        <w:rPr>
          <w:rFonts w:cs="B Zar" w:hint="cs"/>
          <w:sz w:val="36"/>
          <w:szCs w:val="36"/>
          <w:rtl/>
          <w:lang w:bidi="fa-IR"/>
        </w:rPr>
        <w:t>:</w:t>
      </w:r>
    </w:p>
    <w:p w:rsidR="000C4B05" w:rsidRPr="00C83777" w:rsidRDefault="000C4B05" w:rsidP="00C83777">
      <w:pPr>
        <w:jc w:val="both"/>
        <w:rPr>
          <w:rFonts w:cs="B Zar"/>
          <w:sz w:val="36"/>
          <w:szCs w:val="36"/>
          <w:rtl/>
          <w:lang w:bidi="fa-IR"/>
        </w:rPr>
      </w:pPr>
    </w:p>
    <w:p w:rsidR="000C4B05" w:rsidRPr="00280F41" w:rsidRDefault="002F48A4" w:rsidP="00C83777">
      <w:pPr>
        <w:jc w:val="both"/>
        <w:rPr>
          <w:rFonts w:cs="B Zar"/>
          <w:b/>
          <w:bCs/>
          <w:sz w:val="36"/>
          <w:szCs w:val="36"/>
          <w:u w:val="single"/>
          <w:rtl/>
          <w:lang w:bidi="fa-IR"/>
        </w:rPr>
      </w:pPr>
      <w:r w:rsidRPr="00280F41">
        <w:rPr>
          <w:rFonts w:cs="B Zar" w:hint="cs"/>
          <w:b/>
          <w:bCs/>
          <w:sz w:val="36"/>
          <w:szCs w:val="36"/>
          <w:u w:val="single"/>
          <w:rtl/>
          <w:lang w:bidi="fa-IR"/>
        </w:rPr>
        <w:t xml:space="preserve">الف) طرحهای مصوب شده </w:t>
      </w:r>
      <w:r w:rsidR="000C4B05" w:rsidRPr="00280F41">
        <w:rPr>
          <w:rFonts w:cs="B Zar" w:hint="cs"/>
          <w:b/>
          <w:bCs/>
          <w:sz w:val="36"/>
          <w:szCs w:val="36"/>
          <w:u w:val="single"/>
          <w:rtl/>
          <w:lang w:bidi="fa-IR"/>
        </w:rPr>
        <w:t>مراکز تحقیقاتی:</w:t>
      </w:r>
    </w:p>
    <w:p w:rsidR="00DA6568" w:rsidRPr="00C83777" w:rsidRDefault="00DA6568" w:rsidP="00C83777">
      <w:pPr>
        <w:jc w:val="both"/>
        <w:rPr>
          <w:rFonts w:cs="B Zar"/>
          <w:sz w:val="36"/>
          <w:szCs w:val="36"/>
          <w:rtl/>
          <w:lang w:bidi="fa-IR"/>
        </w:rPr>
      </w:pPr>
    </w:p>
    <w:p w:rsidR="002509AC" w:rsidRPr="006D45BF" w:rsidRDefault="00700076" w:rsidP="006D45BF">
      <w:pPr>
        <w:ind w:left="360"/>
        <w:jc w:val="both"/>
        <w:rPr>
          <w:rFonts w:cs="B Zar"/>
          <w:sz w:val="36"/>
          <w:szCs w:val="36"/>
          <w:u w:val="single"/>
          <w:rtl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 xml:space="preserve">مراکز تحقیقاتی پس از دریافت </w:t>
      </w:r>
      <w:r w:rsidR="002E5034" w:rsidRPr="00C83777">
        <w:rPr>
          <w:rFonts w:cs="B Zar" w:hint="cs"/>
          <w:sz w:val="36"/>
          <w:szCs w:val="36"/>
          <w:rtl/>
          <w:lang w:bidi="fa-IR"/>
        </w:rPr>
        <w:t>گزارش نهایی از مجری</w:t>
      </w:r>
      <w:r w:rsidR="00776FF7">
        <w:rPr>
          <w:rFonts w:cs="B Zar" w:hint="cs"/>
          <w:sz w:val="36"/>
          <w:szCs w:val="36"/>
          <w:rtl/>
          <w:lang w:bidi="fa-IR"/>
        </w:rPr>
        <w:t>،</w:t>
      </w:r>
      <w:r w:rsidR="002E5034" w:rsidRPr="00C83777">
        <w:rPr>
          <w:rFonts w:cs="B Zar" w:hint="cs"/>
          <w:sz w:val="36"/>
          <w:szCs w:val="36"/>
          <w:rtl/>
          <w:lang w:bidi="fa-IR"/>
        </w:rPr>
        <w:t xml:space="preserve"> آن را </w:t>
      </w:r>
      <w:r w:rsidR="00355591" w:rsidRPr="00C83777">
        <w:rPr>
          <w:rFonts w:cs="B Zar" w:hint="cs"/>
          <w:sz w:val="36"/>
          <w:szCs w:val="36"/>
          <w:rtl/>
          <w:lang w:bidi="fa-IR"/>
        </w:rPr>
        <w:t xml:space="preserve">به پژوهشکده </w:t>
      </w:r>
      <w:r w:rsidR="000E2D5D" w:rsidRPr="00C83777">
        <w:rPr>
          <w:rFonts w:cs="B Zar" w:hint="cs"/>
          <w:sz w:val="36"/>
          <w:szCs w:val="36"/>
          <w:rtl/>
          <w:lang w:bidi="fa-IR"/>
        </w:rPr>
        <w:t xml:space="preserve">مرتبط ارسال </w:t>
      </w:r>
      <w:r w:rsidR="00776FF7">
        <w:rPr>
          <w:rFonts w:cs="B Zar" w:hint="cs"/>
          <w:sz w:val="36"/>
          <w:szCs w:val="36"/>
          <w:rtl/>
          <w:lang w:bidi="fa-IR"/>
        </w:rPr>
        <w:t xml:space="preserve">می </w:t>
      </w:r>
      <w:r w:rsidR="000E2D5D" w:rsidRPr="00C83777">
        <w:rPr>
          <w:rFonts w:cs="B Zar" w:hint="cs"/>
          <w:sz w:val="36"/>
          <w:szCs w:val="36"/>
          <w:rtl/>
          <w:lang w:bidi="fa-IR"/>
        </w:rPr>
        <w:t>ن</w:t>
      </w:r>
      <w:r w:rsidR="006D45BF">
        <w:rPr>
          <w:rFonts w:cs="B Zar" w:hint="cs"/>
          <w:sz w:val="36"/>
          <w:szCs w:val="36"/>
          <w:rtl/>
          <w:lang w:bidi="fa-IR"/>
        </w:rPr>
        <w:t xml:space="preserve">مایند. </w:t>
      </w:r>
      <w:r w:rsidR="006D45BF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پژوهشکده، </w:t>
      </w:r>
      <w:r w:rsidR="006D45BF">
        <w:rPr>
          <w:rFonts w:cs="B Zar" w:hint="cs"/>
          <w:sz w:val="36"/>
          <w:szCs w:val="36"/>
          <w:u w:val="single"/>
          <w:rtl/>
          <w:lang w:bidi="fa-IR"/>
        </w:rPr>
        <w:t>در مدت</w:t>
      </w:r>
      <w:r w:rsidR="002E5034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</w:t>
      </w:r>
      <w:r w:rsidR="004A0AAC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دو هفته </w:t>
      </w:r>
      <w:r w:rsidR="000E2D5D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پس از </w:t>
      </w:r>
      <w:r w:rsidR="004A0AAC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دریافت </w:t>
      </w:r>
      <w:r w:rsidR="000E2D5D" w:rsidRPr="006D45BF">
        <w:rPr>
          <w:rFonts w:cs="B Zar" w:hint="cs"/>
          <w:sz w:val="36"/>
          <w:szCs w:val="36"/>
          <w:u w:val="single"/>
          <w:rtl/>
          <w:lang w:bidi="fa-IR"/>
        </w:rPr>
        <w:t>گزارش نهایی</w:t>
      </w:r>
      <w:r w:rsidR="006D45BF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طرح</w:t>
      </w:r>
      <w:r w:rsidR="004A0AAC" w:rsidRPr="006D45BF">
        <w:rPr>
          <w:rFonts w:cs="B Zar" w:hint="cs"/>
          <w:sz w:val="36"/>
          <w:szCs w:val="36"/>
          <w:u w:val="single"/>
          <w:rtl/>
          <w:lang w:bidi="fa-IR"/>
        </w:rPr>
        <w:t>،</w:t>
      </w:r>
      <w:r w:rsidR="000E2D5D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</w:t>
      </w:r>
      <w:r w:rsidR="006D45BF" w:rsidRPr="006D45BF">
        <w:rPr>
          <w:rFonts w:cs="B Zar" w:hint="cs"/>
          <w:sz w:val="36"/>
          <w:szCs w:val="36"/>
          <w:u w:val="single"/>
          <w:rtl/>
          <w:lang w:bidi="fa-IR"/>
        </w:rPr>
        <w:t>آن را</w:t>
      </w:r>
      <w:r w:rsidR="002E5034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</w:t>
      </w:r>
      <w:r w:rsidR="004A0AAC" w:rsidRPr="006D45BF">
        <w:rPr>
          <w:rFonts w:cs="B Zar" w:hint="cs"/>
          <w:sz w:val="36"/>
          <w:szCs w:val="36"/>
          <w:u w:val="single"/>
          <w:rtl/>
          <w:lang w:bidi="fa-IR"/>
        </w:rPr>
        <w:t>برای</w:t>
      </w:r>
      <w:r w:rsidR="00776FF7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حداقل یک نفر داور ارسال نموده و برگزاری جلسه را هماهنگ خواهند نمود.</w:t>
      </w:r>
    </w:p>
    <w:p w:rsidR="00CD4BE5" w:rsidRPr="00C83777" w:rsidRDefault="00CD4BE5" w:rsidP="00CD4BE5">
      <w:pPr>
        <w:ind w:left="360"/>
        <w:jc w:val="both"/>
        <w:rPr>
          <w:rFonts w:cs="B Zar"/>
          <w:sz w:val="36"/>
          <w:szCs w:val="36"/>
          <w:lang w:bidi="fa-IR"/>
        </w:rPr>
      </w:pPr>
    </w:p>
    <w:p w:rsidR="000C4B05" w:rsidRPr="00776FF7" w:rsidRDefault="004A0AAC" w:rsidP="00776FF7">
      <w:pPr>
        <w:ind w:left="360"/>
        <w:jc w:val="both"/>
        <w:rPr>
          <w:rFonts w:cs="B Zar"/>
          <w:sz w:val="36"/>
          <w:szCs w:val="36"/>
          <w:rtl/>
          <w:lang w:bidi="fa-IR"/>
        </w:rPr>
      </w:pPr>
      <w:r w:rsidRPr="00776FF7">
        <w:rPr>
          <w:rFonts w:cs="B Zar" w:hint="cs"/>
          <w:b/>
          <w:bCs/>
          <w:sz w:val="36"/>
          <w:szCs w:val="36"/>
          <w:rtl/>
          <w:lang w:bidi="fa-IR"/>
        </w:rPr>
        <w:t xml:space="preserve">ترکیب جلسه </w:t>
      </w:r>
      <w:r w:rsidR="002509AC" w:rsidRPr="00776FF7">
        <w:rPr>
          <w:rFonts w:cs="B Zar" w:hint="cs"/>
          <w:b/>
          <w:bCs/>
          <w:sz w:val="36"/>
          <w:szCs w:val="36"/>
          <w:rtl/>
          <w:lang w:bidi="fa-IR"/>
        </w:rPr>
        <w:t xml:space="preserve"> در پژوهشکده</w:t>
      </w:r>
      <w:r w:rsidR="002509AC" w:rsidRPr="00776FF7">
        <w:rPr>
          <w:rFonts w:cs="B Zar" w:hint="cs"/>
          <w:sz w:val="36"/>
          <w:szCs w:val="36"/>
          <w:rtl/>
          <w:lang w:bidi="fa-IR"/>
        </w:rPr>
        <w:t xml:space="preserve">: </w:t>
      </w:r>
      <w:r w:rsidR="00641B0D" w:rsidRPr="00776FF7">
        <w:rPr>
          <w:rFonts w:cs="B Zar" w:hint="cs"/>
          <w:sz w:val="36"/>
          <w:szCs w:val="36"/>
          <w:rtl/>
          <w:lang w:bidi="fa-IR"/>
        </w:rPr>
        <w:t xml:space="preserve">رئیس پژوهشکده و یا معاون پژوهشی </w:t>
      </w:r>
      <w:r w:rsidR="00AB775F" w:rsidRPr="00776FF7">
        <w:rPr>
          <w:rFonts w:cs="B Zar" w:hint="cs"/>
          <w:sz w:val="36"/>
          <w:szCs w:val="36"/>
          <w:rtl/>
          <w:lang w:bidi="fa-IR"/>
        </w:rPr>
        <w:t>، حداقل یک نفر داور مرتبط با موضوع طرح تحقیقاتی</w:t>
      </w:r>
      <w:r w:rsidR="002509AC" w:rsidRPr="00776FF7">
        <w:rPr>
          <w:rFonts w:cs="B Zar" w:hint="cs"/>
          <w:sz w:val="36"/>
          <w:szCs w:val="36"/>
          <w:rtl/>
          <w:lang w:bidi="fa-IR"/>
        </w:rPr>
        <w:t xml:space="preserve">، </w:t>
      </w:r>
      <w:r w:rsidR="0028707F" w:rsidRPr="00776FF7">
        <w:rPr>
          <w:rFonts w:cs="B Zar" w:hint="cs"/>
          <w:sz w:val="36"/>
          <w:szCs w:val="36"/>
          <w:rtl/>
          <w:lang w:bidi="fa-IR"/>
        </w:rPr>
        <w:t xml:space="preserve">حداقل </w:t>
      </w:r>
      <w:r w:rsidR="000C4B05" w:rsidRPr="00776FF7">
        <w:rPr>
          <w:rFonts w:cs="B Zar" w:hint="cs"/>
          <w:sz w:val="36"/>
          <w:szCs w:val="36"/>
          <w:rtl/>
          <w:lang w:bidi="fa-IR"/>
        </w:rPr>
        <w:t>یک</w:t>
      </w:r>
      <w:r w:rsidR="002509AC" w:rsidRPr="00776FF7">
        <w:rPr>
          <w:rFonts w:cs="B Zar" w:hint="cs"/>
          <w:sz w:val="36"/>
          <w:szCs w:val="36"/>
          <w:rtl/>
          <w:lang w:bidi="fa-IR"/>
        </w:rPr>
        <w:t xml:space="preserve"> نفر از اعضای شورای پژوهشی مرکز</w:t>
      </w:r>
      <w:r w:rsidR="00776FF7" w:rsidRPr="00776FF7">
        <w:rPr>
          <w:rFonts w:cs="B Zar" w:hint="cs"/>
          <w:sz w:val="36"/>
          <w:szCs w:val="36"/>
          <w:rtl/>
          <w:lang w:bidi="fa-IR"/>
        </w:rPr>
        <w:t xml:space="preserve"> تحقیقات ارسال کننده گزارش نهایی</w:t>
      </w:r>
      <w:r w:rsidR="002509AC" w:rsidRPr="00776FF7">
        <w:rPr>
          <w:rFonts w:cs="B Zar" w:hint="cs"/>
          <w:sz w:val="36"/>
          <w:szCs w:val="36"/>
          <w:rtl/>
          <w:lang w:bidi="fa-IR"/>
        </w:rPr>
        <w:t xml:space="preserve">، </w:t>
      </w:r>
      <w:r w:rsidR="000C4B05" w:rsidRPr="00776FF7">
        <w:rPr>
          <w:rFonts w:cs="B Zar" w:hint="cs"/>
          <w:sz w:val="36"/>
          <w:szCs w:val="36"/>
          <w:rtl/>
          <w:lang w:bidi="fa-IR"/>
        </w:rPr>
        <w:t>یک</w:t>
      </w:r>
      <w:r w:rsidR="002509AC" w:rsidRPr="00776FF7">
        <w:rPr>
          <w:rFonts w:cs="B Zar" w:hint="cs"/>
          <w:sz w:val="36"/>
          <w:szCs w:val="36"/>
          <w:rtl/>
          <w:lang w:bidi="fa-IR"/>
        </w:rPr>
        <w:t xml:space="preserve"> نفر از اعضای شورای پژوهشی پژوهشکده</w:t>
      </w:r>
    </w:p>
    <w:p w:rsidR="002509AC" w:rsidRPr="006D45BF" w:rsidRDefault="004A0AAC" w:rsidP="00947689">
      <w:pPr>
        <w:pStyle w:val="ListParagraph"/>
        <w:numPr>
          <w:ilvl w:val="0"/>
          <w:numId w:val="1"/>
        </w:numPr>
        <w:jc w:val="both"/>
        <w:rPr>
          <w:rFonts w:cs="B Zar"/>
          <w:sz w:val="36"/>
          <w:szCs w:val="36"/>
          <w:u w:val="single"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lastRenderedPageBreak/>
        <w:t>در</w:t>
      </w:r>
      <w:r w:rsidR="00947689">
        <w:rPr>
          <w:rFonts w:cs="B Zar" w:hint="cs"/>
          <w:sz w:val="36"/>
          <w:szCs w:val="36"/>
          <w:rtl/>
          <w:lang w:bidi="fa-IR"/>
        </w:rPr>
        <w:t xml:space="preserve"> این</w:t>
      </w:r>
      <w:r>
        <w:rPr>
          <w:rFonts w:cs="B Zar" w:hint="cs"/>
          <w:sz w:val="36"/>
          <w:szCs w:val="36"/>
          <w:rtl/>
          <w:lang w:bidi="fa-IR"/>
        </w:rPr>
        <w:t xml:space="preserve"> </w:t>
      </w:r>
      <w:r w:rsidR="000C4B05" w:rsidRPr="00C83777">
        <w:rPr>
          <w:rFonts w:cs="B Zar" w:hint="cs"/>
          <w:sz w:val="36"/>
          <w:szCs w:val="36"/>
          <w:rtl/>
          <w:lang w:bidi="fa-IR"/>
        </w:rPr>
        <w:t>جلسه</w:t>
      </w:r>
      <w:r>
        <w:rPr>
          <w:rFonts w:cs="B Zar" w:hint="cs"/>
          <w:sz w:val="36"/>
          <w:szCs w:val="36"/>
          <w:rtl/>
          <w:lang w:bidi="fa-IR"/>
        </w:rPr>
        <w:t>،</w:t>
      </w:r>
      <w:r w:rsidR="00947689">
        <w:rPr>
          <w:rFonts w:cs="B Zar" w:hint="cs"/>
          <w:sz w:val="36"/>
          <w:szCs w:val="36"/>
          <w:rtl/>
          <w:lang w:bidi="fa-IR"/>
        </w:rPr>
        <w:t xml:space="preserve"> مجری طرح،</w:t>
      </w:r>
      <w:r w:rsidR="000C4B05" w:rsidRPr="00C83777">
        <w:rPr>
          <w:rFonts w:cs="B Zar" w:hint="cs"/>
          <w:sz w:val="36"/>
          <w:szCs w:val="36"/>
          <w:rtl/>
          <w:lang w:bidi="fa-IR"/>
        </w:rPr>
        <w:t xml:space="preserve"> مطالب </w:t>
      </w:r>
      <w:r>
        <w:rPr>
          <w:rFonts w:cs="B Zar" w:hint="cs"/>
          <w:sz w:val="36"/>
          <w:szCs w:val="36"/>
          <w:rtl/>
          <w:lang w:bidi="fa-IR"/>
        </w:rPr>
        <w:t xml:space="preserve">را </w:t>
      </w:r>
      <w:r w:rsidR="00CD4BE5">
        <w:rPr>
          <w:rFonts w:cs="B Zar" w:hint="cs"/>
          <w:sz w:val="36"/>
          <w:szCs w:val="36"/>
          <w:rtl/>
          <w:lang w:bidi="fa-IR"/>
        </w:rPr>
        <w:t>در قالب یک فایل پاور پوینت و حداکثر در 15 اسلاید</w:t>
      </w:r>
      <w:r w:rsidR="00776FF7">
        <w:rPr>
          <w:rFonts w:cs="B Zar" w:hint="cs"/>
          <w:sz w:val="36"/>
          <w:szCs w:val="36"/>
          <w:rtl/>
          <w:lang w:bidi="fa-IR"/>
        </w:rPr>
        <w:t xml:space="preserve"> و</w:t>
      </w:r>
      <w:r w:rsidR="00CD4BE5">
        <w:rPr>
          <w:rFonts w:cs="B Zar" w:hint="cs"/>
          <w:sz w:val="36"/>
          <w:szCs w:val="36"/>
          <w:rtl/>
          <w:lang w:bidi="fa-IR"/>
        </w:rPr>
        <w:t xml:space="preserve"> در مدت </w:t>
      </w:r>
      <w:r w:rsidR="00776FF7">
        <w:rPr>
          <w:rFonts w:cs="B Zar" w:hint="cs"/>
          <w:sz w:val="36"/>
          <w:szCs w:val="36"/>
          <w:rtl/>
          <w:lang w:bidi="fa-IR"/>
        </w:rPr>
        <w:t>30</w:t>
      </w:r>
      <w:r w:rsidR="00CD4BE5">
        <w:rPr>
          <w:rFonts w:cs="B Zar" w:hint="cs"/>
          <w:sz w:val="36"/>
          <w:szCs w:val="36"/>
          <w:rtl/>
          <w:lang w:bidi="fa-IR"/>
        </w:rPr>
        <w:t xml:space="preserve"> دقیقه </w:t>
      </w:r>
      <w:r w:rsidR="00097DC2" w:rsidRPr="00C83777">
        <w:rPr>
          <w:rFonts w:cs="B Zar" w:hint="cs"/>
          <w:sz w:val="36"/>
          <w:szCs w:val="36"/>
          <w:rtl/>
          <w:lang w:bidi="fa-IR"/>
        </w:rPr>
        <w:t>ارائه</w:t>
      </w:r>
      <w:r w:rsidR="00947689">
        <w:rPr>
          <w:rFonts w:cs="B Zar" w:hint="cs"/>
          <w:sz w:val="36"/>
          <w:szCs w:val="36"/>
          <w:rtl/>
          <w:lang w:bidi="fa-IR"/>
        </w:rPr>
        <w:t xml:space="preserve"> خواهد نمود</w:t>
      </w:r>
      <w:r w:rsidR="00097DC2" w:rsidRPr="00C83777">
        <w:rPr>
          <w:rFonts w:cs="B Zar" w:hint="cs"/>
          <w:sz w:val="36"/>
          <w:szCs w:val="36"/>
          <w:rtl/>
          <w:lang w:bidi="fa-IR"/>
        </w:rPr>
        <w:t xml:space="preserve">. </w:t>
      </w:r>
      <w:r w:rsidR="00947689" w:rsidRPr="006D45BF">
        <w:rPr>
          <w:rFonts w:cs="B Zar" w:hint="cs"/>
          <w:sz w:val="36"/>
          <w:szCs w:val="36"/>
          <w:u w:val="single"/>
          <w:rtl/>
          <w:lang w:bidi="fa-IR"/>
        </w:rPr>
        <w:t>یک اسلاید، صرفا مربوط به</w:t>
      </w:r>
      <w:r w:rsidR="00D6429D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پیام پژوهشی</w:t>
      </w:r>
      <w:r w:rsidR="00947689" w:rsidRPr="006D45BF">
        <w:rPr>
          <w:rFonts w:cs="B Zar" w:hint="cs"/>
          <w:sz w:val="36"/>
          <w:szCs w:val="36"/>
          <w:u w:val="single"/>
          <w:rtl/>
          <w:lang w:bidi="fa-IR"/>
        </w:rPr>
        <w:t xml:space="preserve"> طرح خواهد بود.</w:t>
      </w:r>
    </w:p>
    <w:p w:rsidR="003A7322" w:rsidRDefault="003A7322" w:rsidP="00947689">
      <w:pPr>
        <w:pStyle w:val="ListParagraph"/>
        <w:numPr>
          <w:ilvl w:val="0"/>
          <w:numId w:val="1"/>
        </w:numPr>
        <w:jc w:val="both"/>
        <w:rPr>
          <w:rFonts w:cs="B Zar"/>
          <w:sz w:val="36"/>
          <w:szCs w:val="36"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 xml:space="preserve">در صورت </w:t>
      </w:r>
      <w:r>
        <w:rPr>
          <w:rFonts w:cs="B Zar" w:hint="cs"/>
          <w:sz w:val="36"/>
          <w:szCs w:val="36"/>
          <w:rtl/>
          <w:lang w:bidi="fa-IR"/>
        </w:rPr>
        <w:t>تایید،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>
        <w:rPr>
          <w:rFonts w:cs="B Zar" w:hint="cs"/>
          <w:sz w:val="36"/>
          <w:szCs w:val="36"/>
          <w:rtl/>
          <w:lang w:bidi="fa-IR"/>
        </w:rPr>
        <w:t>صورتجلسه ارائه گزارش(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فرم </w:t>
      </w:r>
      <w:r w:rsidR="00947689">
        <w:rPr>
          <w:rFonts w:cs="B Zar" w:hint="cs"/>
          <w:sz w:val="36"/>
          <w:szCs w:val="36"/>
          <w:rtl/>
          <w:lang w:bidi="fa-IR"/>
        </w:rPr>
        <w:t>شماره 1</w:t>
      </w:r>
      <w:r>
        <w:rPr>
          <w:rFonts w:cs="B Zar" w:hint="cs"/>
          <w:sz w:val="36"/>
          <w:szCs w:val="36"/>
          <w:rtl/>
          <w:lang w:bidi="fa-IR"/>
        </w:rPr>
        <w:t>)،</w:t>
      </w:r>
      <w:r w:rsidR="00947689">
        <w:rPr>
          <w:rFonts w:cs="B Zar" w:hint="cs"/>
          <w:sz w:val="36"/>
          <w:szCs w:val="36"/>
          <w:rtl/>
          <w:lang w:bidi="fa-IR"/>
        </w:rPr>
        <w:t xml:space="preserve"> </w:t>
      </w:r>
      <w:r w:rsidRPr="00C83777">
        <w:rPr>
          <w:rFonts w:cs="B Zar" w:hint="cs"/>
          <w:sz w:val="36"/>
          <w:szCs w:val="36"/>
          <w:rtl/>
          <w:lang w:bidi="fa-IR"/>
        </w:rPr>
        <w:t>تکمیل و توسط اعضای جلسه امضا می شود.</w:t>
      </w:r>
      <w:r w:rsidRPr="003A7322">
        <w:rPr>
          <w:rFonts w:cs="B Zar" w:hint="cs"/>
          <w:sz w:val="36"/>
          <w:szCs w:val="36"/>
          <w:rtl/>
          <w:lang w:bidi="fa-IR"/>
        </w:rPr>
        <w:t xml:space="preserve"> </w:t>
      </w:r>
      <w:r>
        <w:rPr>
          <w:rFonts w:cs="B Zar" w:hint="cs"/>
          <w:sz w:val="36"/>
          <w:szCs w:val="36"/>
          <w:rtl/>
          <w:lang w:bidi="fa-IR"/>
        </w:rPr>
        <w:t xml:space="preserve"> فرم </w:t>
      </w:r>
      <w:r w:rsidR="00947689">
        <w:rPr>
          <w:rFonts w:cs="B Zar" w:hint="cs"/>
          <w:sz w:val="36"/>
          <w:szCs w:val="36"/>
          <w:rtl/>
          <w:lang w:bidi="fa-IR"/>
        </w:rPr>
        <w:t>شماره 1</w:t>
      </w:r>
      <w:r>
        <w:rPr>
          <w:rFonts w:cs="B Zar" w:hint="cs"/>
          <w:sz w:val="36"/>
          <w:szCs w:val="36"/>
          <w:rtl/>
          <w:lang w:bidi="fa-IR"/>
        </w:rPr>
        <w:t xml:space="preserve"> به همراه 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فایل </w:t>
      </w:r>
      <w:r w:rsidRPr="00C83777">
        <w:rPr>
          <w:rFonts w:cs="B Zar"/>
          <w:sz w:val="36"/>
          <w:szCs w:val="36"/>
          <w:lang w:bidi="fa-IR"/>
        </w:rPr>
        <w:t>word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گزارش نهایی (شامل گزارش نهایی طرح، چکیده انگلیسی و پیام پژوهشی)</w:t>
      </w:r>
      <w:r w:rsidR="00947689">
        <w:rPr>
          <w:rFonts w:cs="B Zar" w:hint="cs"/>
          <w:sz w:val="36"/>
          <w:szCs w:val="36"/>
          <w:rtl/>
          <w:lang w:bidi="fa-IR"/>
        </w:rPr>
        <w:t>، از پژوهشکده</w:t>
      </w:r>
      <w:r>
        <w:rPr>
          <w:rFonts w:cs="B Zar" w:hint="cs"/>
          <w:sz w:val="36"/>
          <w:szCs w:val="36"/>
          <w:rtl/>
          <w:lang w:bidi="fa-IR"/>
        </w:rPr>
        <w:t xml:space="preserve"> به معاونت ت</w:t>
      </w:r>
      <w:r w:rsidR="00947689">
        <w:rPr>
          <w:rFonts w:cs="B Zar" w:hint="cs"/>
          <w:sz w:val="36"/>
          <w:szCs w:val="36"/>
          <w:rtl/>
          <w:lang w:bidi="fa-IR"/>
        </w:rPr>
        <w:t>حقیقات و فناوری</w:t>
      </w:r>
      <w:r w:rsidR="00407622" w:rsidRPr="00407622">
        <w:rPr>
          <w:rFonts w:cs="B Zar" w:hint="cs"/>
          <w:sz w:val="36"/>
          <w:szCs w:val="36"/>
          <w:u w:val="single"/>
          <w:rtl/>
          <w:lang w:bidi="fa-IR"/>
        </w:rPr>
        <w:t>(ارسال از طریق سیستم پیام رسان سامانه پژوهان برای خانم گیتی زنگنه مهر)</w:t>
      </w:r>
      <w:r w:rsidR="00947689">
        <w:rPr>
          <w:rFonts w:cs="B Zar" w:hint="cs"/>
          <w:sz w:val="36"/>
          <w:szCs w:val="36"/>
          <w:rtl/>
          <w:lang w:bidi="fa-IR"/>
        </w:rPr>
        <w:t xml:space="preserve"> ارسال خواهد شد.</w:t>
      </w:r>
    </w:p>
    <w:p w:rsidR="00947689" w:rsidRPr="00C83777" w:rsidRDefault="00947689" w:rsidP="00947689">
      <w:pPr>
        <w:pStyle w:val="ListParagraph"/>
        <w:numPr>
          <w:ilvl w:val="0"/>
          <w:numId w:val="1"/>
        </w:numPr>
        <w:jc w:val="both"/>
        <w:rPr>
          <w:rFonts w:cs="B Zar"/>
          <w:sz w:val="36"/>
          <w:szCs w:val="36"/>
          <w:rtl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>درصورتی که گزارش نهایی نیاز به اصلاح داشته باشد</w:t>
      </w:r>
      <w:r>
        <w:rPr>
          <w:rFonts w:cs="B Zar" w:hint="cs"/>
          <w:sz w:val="36"/>
          <w:szCs w:val="36"/>
          <w:rtl/>
          <w:lang w:bidi="fa-IR"/>
        </w:rPr>
        <w:t>،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>
        <w:rPr>
          <w:rFonts w:cs="B Zar" w:hint="cs"/>
          <w:sz w:val="36"/>
          <w:szCs w:val="36"/>
          <w:rtl/>
          <w:lang w:bidi="fa-IR"/>
        </w:rPr>
        <w:t xml:space="preserve">اصلاحات 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به مجری </w:t>
      </w:r>
      <w:r>
        <w:rPr>
          <w:rFonts w:cs="B Zar" w:hint="cs"/>
          <w:sz w:val="36"/>
          <w:szCs w:val="36"/>
          <w:rtl/>
          <w:lang w:bidi="fa-IR"/>
        </w:rPr>
        <w:t xml:space="preserve">منعکس </w:t>
      </w:r>
      <w:r w:rsidRPr="00C83777">
        <w:rPr>
          <w:rFonts w:cs="B Zar" w:hint="cs"/>
          <w:sz w:val="36"/>
          <w:szCs w:val="36"/>
          <w:rtl/>
          <w:lang w:bidi="fa-IR"/>
        </w:rPr>
        <w:t>می گردد و مجری موظف است ظرف مدت یک هفته</w:t>
      </w:r>
      <w:r w:rsidR="006D45BF">
        <w:rPr>
          <w:rFonts w:cs="B Zar" w:hint="cs"/>
          <w:sz w:val="36"/>
          <w:szCs w:val="36"/>
          <w:rtl/>
          <w:lang w:bidi="fa-IR"/>
        </w:rPr>
        <w:t>،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>
        <w:rPr>
          <w:rFonts w:cs="B Zar" w:hint="cs"/>
          <w:sz w:val="36"/>
          <w:szCs w:val="36"/>
          <w:rtl/>
          <w:lang w:bidi="fa-IR"/>
        </w:rPr>
        <w:t xml:space="preserve">فایل </w:t>
      </w:r>
      <w:r w:rsidRPr="00C83777">
        <w:rPr>
          <w:rFonts w:cs="B Zar"/>
          <w:sz w:val="36"/>
          <w:szCs w:val="36"/>
          <w:lang w:bidi="fa-IR"/>
        </w:rPr>
        <w:t>word</w:t>
      </w:r>
      <w:r>
        <w:rPr>
          <w:rFonts w:cs="B Zar" w:hint="cs"/>
          <w:sz w:val="36"/>
          <w:szCs w:val="36"/>
          <w:rtl/>
          <w:lang w:bidi="fa-IR"/>
        </w:rPr>
        <w:t xml:space="preserve"> گزارش نهایی اصلاح شده را به پژوهشکده ارائه نموده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>
        <w:rPr>
          <w:rFonts w:cs="B Zar" w:hint="cs"/>
          <w:sz w:val="36"/>
          <w:szCs w:val="36"/>
          <w:rtl/>
          <w:lang w:bidi="fa-IR"/>
        </w:rPr>
        <w:t xml:space="preserve">تا پس از تائید داور و تکمیل فرم شماره 2 توسط وی، 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فایل </w:t>
      </w:r>
      <w:r w:rsidRPr="00C83777">
        <w:rPr>
          <w:rFonts w:cs="B Zar"/>
          <w:sz w:val="36"/>
          <w:szCs w:val="36"/>
          <w:lang w:bidi="fa-IR"/>
        </w:rPr>
        <w:t>word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گزارش نهایی (شامل گزارش نهایی طرح، چکیده انگلیسی و پیام پژوهشی)</w:t>
      </w:r>
      <w:r w:rsidR="006D45BF">
        <w:rPr>
          <w:rFonts w:cs="B Zar" w:hint="cs"/>
          <w:sz w:val="36"/>
          <w:szCs w:val="36"/>
          <w:rtl/>
          <w:lang w:bidi="fa-IR"/>
        </w:rPr>
        <w:t xml:space="preserve"> به همراه فرمهای 1 و 2</w:t>
      </w:r>
      <w:r>
        <w:rPr>
          <w:rFonts w:cs="B Zar" w:hint="cs"/>
          <w:sz w:val="36"/>
          <w:szCs w:val="36"/>
          <w:rtl/>
          <w:lang w:bidi="fa-IR"/>
        </w:rPr>
        <w:t xml:space="preserve"> به معاونت تحقیقات و فناوری</w:t>
      </w:r>
      <w:r w:rsidR="00407622" w:rsidRPr="00407622">
        <w:rPr>
          <w:rFonts w:cs="B Zar" w:hint="cs"/>
          <w:sz w:val="36"/>
          <w:szCs w:val="36"/>
          <w:u w:val="single"/>
          <w:rtl/>
          <w:lang w:bidi="fa-IR"/>
        </w:rPr>
        <w:t>(ارسال از طریق سیستم پیام رسان سامانه پژوهان برای خانم گیتی زنگنه مهر)</w:t>
      </w:r>
      <w:r>
        <w:rPr>
          <w:rFonts w:cs="B Zar" w:hint="cs"/>
          <w:sz w:val="36"/>
          <w:szCs w:val="36"/>
          <w:rtl/>
          <w:lang w:bidi="fa-IR"/>
        </w:rPr>
        <w:t xml:space="preserve"> ارسال گردد.</w:t>
      </w:r>
    </w:p>
    <w:p w:rsidR="00947689" w:rsidRPr="006D45BF" w:rsidRDefault="00947689" w:rsidP="006D45BF">
      <w:pPr>
        <w:ind w:left="360"/>
        <w:jc w:val="both"/>
        <w:rPr>
          <w:rFonts w:cs="B Zar"/>
          <w:sz w:val="36"/>
          <w:szCs w:val="36"/>
          <w:rtl/>
          <w:lang w:bidi="fa-IR"/>
        </w:rPr>
      </w:pPr>
    </w:p>
    <w:p w:rsidR="000C4B05" w:rsidRPr="00C83777" w:rsidRDefault="000C4B05" w:rsidP="00C83777">
      <w:pPr>
        <w:jc w:val="both"/>
        <w:rPr>
          <w:rFonts w:cs="B Zar"/>
          <w:sz w:val="36"/>
          <w:szCs w:val="36"/>
          <w:rtl/>
          <w:lang w:bidi="fa-IR"/>
        </w:rPr>
      </w:pPr>
    </w:p>
    <w:p w:rsidR="00DA6568" w:rsidRPr="00280F41" w:rsidRDefault="0077136C" w:rsidP="006D45BF">
      <w:pPr>
        <w:jc w:val="both"/>
        <w:rPr>
          <w:rFonts w:cs="B Zar"/>
          <w:b/>
          <w:bCs/>
          <w:sz w:val="36"/>
          <w:szCs w:val="36"/>
          <w:u w:val="single"/>
          <w:rtl/>
          <w:lang w:bidi="fa-IR"/>
        </w:rPr>
      </w:pPr>
      <w:r w:rsidRPr="00280F41">
        <w:rPr>
          <w:rFonts w:cs="B Zar" w:hint="cs"/>
          <w:b/>
          <w:bCs/>
          <w:sz w:val="36"/>
          <w:szCs w:val="36"/>
          <w:u w:val="single"/>
          <w:rtl/>
          <w:lang w:bidi="fa-IR"/>
        </w:rPr>
        <w:t>ب</w:t>
      </w:r>
      <w:r w:rsidR="00513E8C" w:rsidRPr="00280F41">
        <w:rPr>
          <w:rFonts w:cs="B Zar" w:hint="cs"/>
          <w:b/>
          <w:bCs/>
          <w:sz w:val="36"/>
          <w:szCs w:val="36"/>
          <w:u w:val="single"/>
          <w:rtl/>
          <w:lang w:bidi="fa-IR"/>
        </w:rPr>
        <w:t>) طرحهای مصوب شده در</w:t>
      </w:r>
      <w:r w:rsidR="004A0AAC">
        <w:rPr>
          <w:rFonts w:cs="B Zar" w:hint="cs"/>
          <w:b/>
          <w:bCs/>
          <w:sz w:val="36"/>
          <w:szCs w:val="36"/>
          <w:u w:val="single"/>
          <w:rtl/>
          <w:lang w:bidi="fa-IR"/>
        </w:rPr>
        <w:t xml:space="preserve"> </w:t>
      </w:r>
      <w:r w:rsidR="000C4B05" w:rsidRPr="00280F41">
        <w:rPr>
          <w:rFonts w:cs="B Zar" w:hint="cs"/>
          <w:b/>
          <w:bCs/>
          <w:sz w:val="36"/>
          <w:szCs w:val="36"/>
          <w:u w:val="single"/>
          <w:rtl/>
          <w:lang w:bidi="fa-IR"/>
        </w:rPr>
        <w:t>دانشکده ها، واحدهای توسعه تحقیقات بالینی</w:t>
      </w:r>
      <w:r w:rsidR="004A0AAC">
        <w:rPr>
          <w:rFonts w:cs="B Zar" w:hint="cs"/>
          <w:b/>
          <w:bCs/>
          <w:sz w:val="36"/>
          <w:szCs w:val="36"/>
          <w:u w:val="single"/>
          <w:rtl/>
          <w:lang w:bidi="fa-IR"/>
        </w:rPr>
        <w:t xml:space="preserve"> </w:t>
      </w:r>
      <w:r w:rsidR="006D45BF">
        <w:rPr>
          <w:rFonts w:cs="B Zar" w:hint="cs"/>
          <w:b/>
          <w:bCs/>
          <w:sz w:val="36"/>
          <w:szCs w:val="36"/>
          <w:u w:val="single"/>
          <w:rtl/>
          <w:lang w:bidi="fa-IR"/>
        </w:rPr>
        <w:t>،</w:t>
      </w:r>
      <w:r w:rsidR="004A0AAC">
        <w:rPr>
          <w:rFonts w:cs="B Zar" w:hint="cs"/>
          <w:b/>
          <w:bCs/>
          <w:sz w:val="36"/>
          <w:szCs w:val="36"/>
          <w:u w:val="single"/>
          <w:rtl/>
          <w:lang w:bidi="fa-IR"/>
        </w:rPr>
        <w:t>مرکز مطالعات و توسعه آموزش پزشکی</w:t>
      </w:r>
      <w:r w:rsidR="000C4B05" w:rsidRPr="00280F41">
        <w:rPr>
          <w:rFonts w:cs="B Zar" w:hint="cs"/>
          <w:b/>
          <w:bCs/>
          <w:sz w:val="36"/>
          <w:szCs w:val="36"/>
          <w:u w:val="single"/>
          <w:rtl/>
          <w:lang w:bidi="fa-IR"/>
        </w:rPr>
        <w:t xml:space="preserve"> </w:t>
      </w:r>
      <w:r w:rsidR="006D45BF">
        <w:rPr>
          <w:rFonts w:cs="B Zar" w:hint="cs"/>
          <w:b/>
          <w:bCs/>
          <w:sz w:val="36"/>
          <w:szCs w:val="36"/>
          <w:u w:val="single"/>
          <w:rtl/>
          <w:lang w:bidi="fa-IR"/>
        </w:rPr>
        <w:t>و کمیته تحقیقات دانشجویی</w:t>
      </w:r>
    </w:p>
    <w:p w:rsidR="00DA6568" w:rsidRPr="00C83777" w:rsidRDefault="00DA6568" w:rsidP="00C83777">
      <w:pPr>
        <w:jc w:val="both"/>
        <w:rPr>
          <w:rFonts w:cs="B Zar"/>
          <w:sz w:val="36"/>
          <w:szCs w:val="36"/>
          <w:rtl/>
          <w:lang w:bidi="fa-IR"/>
        </w:rPr>
      </w:pPr>
    </w:p>
    <w:p w:rsidR="005600D2" w:rsidRPr="00C83777" w:rsidRDefault="00D27653" w:rsidP="00C83777">
      <w:pPr>
        <w:ind w:left="360"/>
        <w:jc w:val="both"/>
        <w:rPr>
          <w:rFonts w:cs="B Zar"/>
          <w:sz w:val="36"/>
          <w:szCs w:val="36"/>
          <w:rtl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 xml:space="preserve">جلسه ارائه گزارش نهایی طرح های تحقیقاتی در </w:t>
      </w:r>
      <w:r w:rsidR="00796E85" w:rsidRPr="00C83777">
        <w:rPr>
          <w:rFonts w:cs="B Zar" w:hint="cs"/>
          <w:sz w:val="36"/>
          <w:szCs w:val="36"/>
          <w:rtl/>
          <w:lang w:bidi="fa-IR"/>
        </w:rPr>
        <w:t xml:space="preserve">دانشکده ها، </w:t>
      </w:r>
      <w:r w:rsidR="00FF5C8E" w:rsidRPr="00C83777">
        <w:rPr>
          <w:rFonts w:cs="B Zar" w:hint="cs"/>
          <w:sz w:val="36"/>
          <w:szCs w:val="36"/>
          <w:rtl/>
          <w:lang w:bidi="fa-IR"/>
        </w:rPr>
        <w:t>مر</w:t>
      </w:r>
      <w:r w:rsidR="006D45BF">
        <w:rPr>
          <w:rFonts w:cs="B Zar" w:hint="cs"/>
          <w:sz w:val="36"/>
          <w:szCs w:val="36"/>
          <w:rtl/>
          <w:lang w:bidi="fa-IR"/>
        </w:rPr>
        <w:t>کز مطالعات و توسعه آموزش پزشکی،</w:t>
      </w:r>
      <w:r w:rsidR="00FF5C8E"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8468C6" w:rsidRPr="00C83777">
        <w:rPr>
          <w:rFonts w:cs="B Zar" w:hint="cs"/>
          <w:sz w:val="36"/>
          <w:szCs w:val="36"/>
          <w:rtl/>
          <w:lang w:bidi="fa-IR"/>
        </w:rPr>
        <w:t>واحدهای ت</w:t>
      </w:r>
      <w:r w:rsidR="00796E85" w:rsidRPr="00C83777">
        <w:rPr>
          <w:rFonts w:cs="B Zar" w:hint="cs"/>
          <w:sz w:val="36"/>
          <w:szCs w:val="36"/>
          <w:rtl/>
          <w:lang w:bidi="fa-IR"/>
        </w:rPr>
        <w:t>وسعه تحقیقات بالینی بیمارستانها</w:t>
      </w:r>
      <w:r w:rsidR="006D45BF">
        <w:rPr>
          <w:rFonts w:cs="B Zar" w:hint="cs"/>
          <w:sz w:val="36"/>
          <w:szCs w:val="36"/>
          <w:rtl/>
          <w:lang w:bidi="fa-IR"/>
        </w:rPr>
        <w:t xml:space="preserve"> و کمیته </w:t>
      </w:r>
      <w:r w:rsidR="006D45BF">
        <w:rPr>
          <w:rFonts w:cs="B Zar" w:hint="cs"/>
          <w:sz w:val="36"/>
          <w:szCs w:val="36"/>
          <w:rtl/>
          <w:lang w:bidi="fa-IR"/>
        </w:rPr>
        <w:lastRenderedPageBreak/>
        <w:t>تحقیقات دانشجویی</w:t>
      </w:r>
      <w:r w:rsidR="00796E85" w:rsidRPr="00C83777">
        <w:rPr>
          <w:rFonts w:cs="B Zar" w:hint="cs"/>
          <w:sz w:val="36"/>
          <w:szCs w:val="36"/>
          <w:rtl/>
          <w:lang w:bidi="fa-IR"/>
        </w:rPr>
        <w:t xml:space="preserve"> نیز</w:t>
      </w:r>
      <w:r w:rsidR="008468C6" w:rsidRPr="00C83777">
        <w:rPr>
          <w:rFonts w:cs="B Zar" w:hint="cs"/>
          <w:sz w:val="36"/>
          <w:szCs w:val="36"/>
          <w:rtl/>
          <w:lang w:bidi="fa-IR"/>
        </w:rPr>
        <w:t xml:space="preserve"> برگزار می</w:t>
      </w:r>
      <w:r w:rsidR="0044512A" w:rsidRPr="00C83777">
        <w:rPr>
          <w:rFonts w:cs="B Zar" w:hint="cs"/>
          <w:sz w:val="36"/>
          <w:szCs w:val="36"/>
          <w:rtl/>
          <w:lang w:bidi="fa-IR"/>
        </w:rPr>
        <w:t xml:space="preserve"> گردد</w:t>
      </w:r>
      <w:r w:rsidR="008468C6" w:rsidRPr="00C83777">
        <w:rPr>
          <w:rFonts w:cs="B Zar" w:hint="cs"/>
          <w:sz w:val="36"/>
          <w:szCs w:val="36"/>
          <w:rtl/>
          <w:lang w:bidi="fa-IR"/>
        </w:rPr>
        <w:t xml:space="preserve">. </w:t>
      </w:r>
      <w:r w:rsidR="00B87969" w:rsidRPr="00C83777">
        <w:rPr>
          <w:rFonts w:cs="B Zar" w:hint="cs"/>
          <w:sz w:val="36"/>
          <w:szCs w:val="36"/>
          <w:rtl/>
          <w:lang w:bidi="fa-IR"/>
        </w:rPr>
        <w:t>فرایند برگزاری جلسه ارائه گزارش نهایی در مراکز مذکور</w:t>
      </w:r>
      <w:r w:rsidR="006D45BF">
        <w:rPr>
          <w:rFonts w:cs="B Zar" w:hint="cs"/>
          <w:sz w:val="36"/>
          <w:szCs w:val="36"/>
          <w:rtl/>
          <w:lang w:bidi="fa-IR"/>
        </w:rPr>
        <w:t xml:space="preserve">، </w:t>
      </w:r>
      <w:r w:rsidR="008468C6" w:rsidRPr="00C83777">
        <w:rPr>
          <w:rFonts w:cs="B Zar" w:hint="cs"/>
          <w:sz w:val="36"/>
          <w:szCs w:val="36"/>
          <w:rtl/>
          <w:lang w:bidi="fa-IR"/>
        </w:rPr>
        <w:t xml:space="preserve">مشابه </w:t>
      </w:r>
      <w:r w:rsidR="00B87969" w:rsidRPr="00C83777">
        <w:rPr>
          <w:rFonts w:cs="B Zar" w:hint="cs"/>
          <w:sz w:val="36"/>
          <w:szCs w:val="36"/>
          <w:rtl/>
          <w:lang w:bidi="fa-IR"/>
        </w:rPr>
        <w:t>فرایند اجرایی در</w:t>
      </w:r>
      <w:r w:rsidR="008468C6" w:rsidRPr="00C83777">
        <w:rPr>
          <w:rFonts w:cs="B Zar" w:hint="cs"/>
          <w:sz w:val="36"/>
          <w:szCs w:val="36"/>
          <w:rtl/>
          <w:lang w:bidi="fa-IR"/>
        </w:rPr>
        <w:t>پژوهشکده</w:t>
      </w:r>
      <w:r w:rsidR="00B87969" w:rsidRPr="00C83777">
        <w:rPr>
          <w:rFonts w:cs="B Zar" w:hint="cs"/>
          <w:sz w:val="36"/>
          <w:szCs w:val="36"/>
          <w:rtl/>
          <w:lang w:bidi="fa-IR"/>
        </w:rPr>
        <w:t xml:space="preserve"> ها</w:t>
      </w:r>
      <w:r w:rsidR="008468C6" w:rsidRPr="00C83777">
        <w:rPr>
          <w:rFonts w:cs="B Zar" w:hint="cs"/>
          <w:sz w:val="36"/>
          <w:szCs w:val="36"/>
          <w:rtl/>
          <w:lang w:bidi="fa-IR"/>
        </w:rPr>
        <w:t xml:space="preserve"> خواهد </w:t>
      </w:r>
      <w:r w:rsidR="004A0AAC">
        <w:rPr>
          <w:rFonts w:cs="B Zar" w:hint="cs"/>
          <w:sz w:val="36"/>
          <w:szCs w:val="36"/>
          <w:rtl/>
          <w:lang w:bidi="fa-IR"/>
        </w:rPr>
        <w:t xml:space="preserve">بود و صرفا ترکیب اعضای جلسه </w:t>
      </w:r>
      <w:r w:rsidR="008468C6" w:rsidRPr="00C83777">
        <w:rPr>
          <w:rFonts w:cs="B Zar" w:hint="cs"/>
          <w:sz w:val="36"/>
          <w:szCs w:val="36"/>
          <w:rtl/>
          <w:lang w:bidi="fa-IR"/>
        </w:rPr>
        <w:t xml:space="preserve"> متفاوت میباشد.</w:t>
      </w:r>
    </w:p>
    <w:p w:rsidR="00DA6568" w:rsidRPr="00C83777" w:rsidRDefault="00DA6568" w:rsidP="00C83777">
      <w:pPr>
        <w:jc w:val="both"/>
        <w:rPr>
          <w:rFonts w:cs="B Zar"/>
          <w:sz w:val="36"/>
          <w:szCs w:val="36"/>
          <w:rtl/>
          <w:lang w:bidi="fa-IR"/>
        </w:rPr>
      </w:pPr>
    </w:p>
    <w:p w:rsidR="00796E85" w:rsidRPr="00C83777" w:rsidRDefault="004A0AAC" w:rsidP="003A7322">
      <w:pPr>
        <w:pStyle w:val="ListParagraph"/>
        <w:numPr>
          <w:ilvl w:val="0"/>
          <w:numId w:val="4"/>
        </w:numPr>
        <w:jc w:val="both"/>
        <w:rPr>
          <w:rFonts w:cs="B Zar"/>
          <w:sz w:val="36"/>
          <w:szCs w:val="36"/>
          <w:lang w:bidi="fa-IR"/>
        </w:rPr>
      </w:pPr>
      <w:r w:rsidRPr="003A7322">
        <w:rPr>
          <w:rFonts w:cs="B Zar" w:hint="cs"/>
          <w:b/>
          <w:bCs/>
          <w:sz w:val="36"/>
          <w:szCs w:val="36"/>
          <w:rtl/>
          <w:lang w:bidi="fa-IR"/>
        </w:rPr>
        <w:t xml:space="preserve">ترکیب جلسه </w:t>
      </w:r>
      <w:r w:rsidR="00796E85" w:rsidRPr="003A7322">
        <w:rPr>
          <w:rFonts w:cs="B Zar" w:hint="cs"/>
          <w:b/>
          <w:bCs/>
          <w:sz w:val="36"/>
          <w:szCs w:val="36"/>
          <w:rtl/>
          <w:lang w:bidi="fa-IR"/>
        </w:rPr>
        <w:t>در دانشکده ها</w:t>
      </w:r>
      <w:r w:rsidR="003A7322">
        <w:rPr>
          <w:rFonts w:cs="B Zar" w:hint="cs"/>
          <w:sz w:val="36"/>
          <w:szCs w:val="36"/>
          <w:rtl/>
          <w:lang w:bidi="fa-IR"/>
        </w:rPr>
        <w:t>:</w:t>
      </w:r>
      <w:r w:rsidR="00613A1E">
        <w:rPr>
          <w:rFonts w:cs="B Zar" w:hint="cs"/>
          <w:sz w:val="36"/>
          <w:szCs w:val="36"/>
          <w:rtl/>
          <w:lang w:bidi="fa-IR"/>
        </w:rPr>
        <w:t xml:space="preserve"> </w:t>
      </w:r>
      <w:r w:rsidR="006A6FF9" w:rsidRPr="00C83777">
        <w:rPr>
          <w:rFonts w:cs="B Zar" w:hint="cs"/>
          <w:sz w:val="36"/>
          <w:szCs w:val="36"/>
          <w:rtl/>
          <w:lang w:bidi="fa-IR"/>
        </w:rPr>
        <w:t>رئیس دانشکده یا مدیر پژوهش</w:t>
      </w:r>
      <w:r w:rsidR="00796E85" w:rsidRPr="00C83777">
        <w:rPr>
          <w:rFonts w:cs="B Zar" w:hint="cs"/>
          <w:sz w:val="36"/>
          <w:szCs w:val="36"/>
          <w:rtl/>
          <w:lang w:bidi="fa-IR"/>
        </w:rPr>
        <w:t xml:space="preserve"> دانشکده، </w:t>
      </w:r>
      <w:r w:rsidR="005669DA" w:rsidRPr="00C83777">
        <w:rPr>
          <w:rFonts w:cs="B Zar" w:hint="cs"/>
          <w:sz w:val="36"/>
          <w:szCs w:val="36"/>
          <w:rtl/>
          <w:lang w:bidi="fa-IR"/>
        </w:rPr>
        <w:t>حداقل یک نفر داور</w:t>
      </w:r>
      <w:r w:rsidR="0077136C" w:rsidRPr="00C83777">
        <w:rPr>
          <w:rFonts w:cs="B Zar" w:hint="cs"/>
          <w:sz w:val="36"/>
          <w:szCs w:val="36"/>
          <w:rtl/>
          <w:lang w:bidi="fa-IR"/>
        </w:rPr>
        <w:t xml:space="preserve">، </w:t>
      </w:r>
      <w:r w:rsidR="005669DA" w:rsidRPr="00C83777">
        <w:rPr>
          <w:rFonts w:cs="B Zar" w:hint="cs"/>
          <w:sz w:val="36"/>
          <w:szCs w:val="36"/>
          <w:rtl/>
          <w:lang w:bidi="fa-IR"/>
        </w:rPr>
        <w:t xml:space="preserve">حداقل </w:t>
      </w:r>
      <w:r w:rsidR="0077136C" w:rsidRPr="00C83777">
        <w:rPr>
          <w:rFonts w:cs="B Zar" w:hint="cs"/>
          <w:sz w:val="36"/>
          <w:szCs w:val="36"/>
          <w:rtl/>
          <w:lang w:bidi="fa-IR"/>
        </w:rPr>
        <w:t>یک</w:t>
      </w:r>
      <w:r w:rsidR="00796E85" w:rsidRPr="00C83777">
        <w:rPr>
          <w:rFonts w:cs="B Zar" w:hint="cs"/>
          <w:sz w:val="36"/>
          <w:szCs w:val="36"/>
          <w:rtl/>
          <w:lang w:bidi="fa-IR"/>
        </w:rPr>
        <w:t xml:space="preserve"> نفر از اعضای شورای پژوهشی دانشکده،</w:t>
      </w:r>
      <w:r w:rsidR="003A7322">
        <w:rPr>
          <w:rFonts w:cs="B Zar" w:hint="cs"/>
          <w:sz w:val="36"/>
          <w:szCs w:val="36"/>
          <w:rtl/>
          <w:lang w:bidi="fa-IR"/>
        </w:rPr>
        <w:t xml:space="preserve"> حداقل یک نفر</w:t>
      </w:r>
      <w:r w:rsidR="0077136C" w:rsidRPr="00C83777">
        <w:rPr>
          <w:rFonts w:cs="B Zar" w:hint="cs"/>
          <w:sz w:val="36"/>
          <w:szCs w:val="36"/>
          <w:rtl/>
          <w:lang w:bidi="fa-IR"/>
        </w:rPr>
        <w:t xml:space="preserve"> از</w:t>
      </w:r>
      <w:r w:rsidR="006A6FF9" w:rsidRPr="00C83777">
        <w:rPr>
          <w:rFonts w:cs="B Zar" w:hint="cs"/>
          <w:sz w:val="36"/>
          <w:szCs w:val="36"/>
          <w:rtl/>
          <w:lang w:bidi="fa-IR"/>
        </w:rPr>
        <w:t>اعضای گروه</w:t>
      </w:r>
      <w:r w:rsidR="003A7322">
        <w:rPr>
          <w:rFonts w:cs="B Zar" w:hint="cs"/>
          <w:sz w:val="36"/>
          <w:szCs w:val="36"/>
          <w:rtl/>
          <w:lang w:bidi="fa-IR"/>
        </w:rPr>
        <w:t>.</w:t>
      </w:r>
    </w:p>
    <w:p w:rsidR="00DA6568" w:rsidRPr="00C83777" w:rsidRDefault="00DA6568" w:rsidP="004A0AAC">
      <w:pPr>
        <w:pStyle w:val="ListParagraph"/>
        <w:numPr>
          <w:ilvl w:val="0"/>
          <w:numId w:val="4"/>
        </w:numPr>
        <w:jc w:val="both"/>
        <w:rPr>
          <w:rFonts w:cs="B Zar"/>
          <w:sz w:val="36"/>
          <w:szCs w:val="36"/>
          <w:rtl/>
          <w:lang w:bidi="fa-IR"/>
        </w:rPr>
      </w:pPr>
      <w:r w:rsidRPr="003A7322">
        <w:rPr>
          <w:rFonts w:cs="B Zar" w:hint="cs"/>
          <w:b/>
          <w:bCs/>
          <w:sz w:val="36"/>
          <w:szCs w:val="36"/>
          <w:rtl/>
          <w:lang w:bidi="fa-IR"/>
        </w:rPr>
        <w:t>ترکیب جلسه در مرکز</w:t>
      </w:r>
      <w:r w:rsidR="00394563" w:rsidRPr="003A7322">
        <w:rPr>
          <w:rFonts w:cs="B Zar" w:hint="cs"/>
          <w:b/>
          <w:bCs/>
          <w:sz w:val="36"/>
          <w:szCs w:val="36"/>
          <w:rtl/>
          <w:lang w:bidi="fa-IR"/>
        </w:rPr>
        <w:t>مطالعات</w:t>
      </w:r>
      <w:r w:rsidR="00394563" w:rsidRPr="00C83777">
        <w:rPr>
          <w:rFonts w:cs="B Zar" w:hint="cs"/>
          <w:sz w:val="36"/>
          <w:szCs w:val="36"/>
          <w:rtl/>
          <w:lang w:bidi="fa-IR"/>
        </w:rPr>
        <w:t>:</w:t>
      </w:r>
      <w:r w:rsidR="000823D4">
        <w:rPr>
          <w:rFonts w:cs="B Zar" w:hint="cs"/>
          <w:sz w:val="36"/>
          <w:szCs w:val="36"/>
          <w:rtl/>
          <w:lang w:bidi="fa-IR"/>
        </w:rPr>
        <w:t xml:space="preserve"> </w:t>
      </w:r>
      <w:r w:rsidR="00394563" w:rsidRPr="00C83777">
        <w:rPr>
          <w:rFonts w:cs="B Zar" w:hint="cs"/>
          <w:sz w:val="36"/>
          <w:szCs w:val="36"/>
          <w:rtl/>
          <w:lang w:bidi="fa-IR"/>
        </w:rPr>
        <w:t>رئیس مرکز یا معاون مرکز</w:t>
      </w:r>
      <w:r w:rsidRPr="00C83777">
        <w:rPr>
          <w:rFonts w:cs="B Zar" w:hint="cs"/>
          <w:sz w:val="36"/>
          <w:szCs w:val="36"/>
          <w:rtl/>
          <w:lang w:bidi="fa-IR"/>
        </w:rPr>
        <w:t>مطالعات</w:t>
      </w:r>
      <w:r w:rsidR="006A6FF9" w:rsidRPr="00C83777">
        <w:rPr>
          <w:rFonts w:cs="B Zar" w:hint="cs"/>
          <w:sz w:val="36"/>
          <w:szCs w:val="36"/>
          <w:rtl/>
          <w:lang w:bidi="fa-IR"/>
        </w:rPr>
        <w:t xml:space="preserve"> یا </w:t>
      </w:r>
      <w:r w:rsidR="0077136C" w:rsidRPr="00C83777">
        <w:rPr>
          <w:rFonts w:cs="B Zar" w:hint="cs"/>
          <w:sz w:val="36"/>
          <w:szCs w:val="36"/>
          <w:rtl/>
          <w:lang w:bidi="fa-IR"/>
        </w:rPr>
        <w:t xml:space="preserve">رئیس کارگروه </w:t>
      </w:r>
      <w:r w:rsidR="006A6FF9" w:rsidRPr="00C83777">
        <w:rPr>
          <w:rFonts w:cs="B Zar" w:hint="cs"/>
          <w:sz w:val="36"/>
          <w:szCs w:val="36"/>
          <w:rtl/>
          <w:lang w:bidi="fa-IR"/>
        </w:rPr>
        <w:t>پژوهش</w:t>
      </w:r>
      <w:r w:rsidR="0077136C" w:rsidRPr="00C83777">
        <w:rPr>
          <w:rFonts w:cs="B Zar" w:hint="cs"/>
          <w:sz w:val="36"/>
          <w:szCs w:val="36"/>
          <w:rtl/>
          <w:lang w:bidi="fa-IR"/>
        </w:rPr>
        <w:t xml:space="preserve"> در آموزش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، </w:t>
      </w:r>
      <w:r w:rsidR="00E1305F" w:rsidRPr="00C83777">
        <w:rPr>
          <w:rFonts w:cs="B Zar" w:hint="cs"/>
          <w:sz w:val="36"/>
          <w:szCs w:val="36"/>
          <w:rtl/>
          <w:lang w:bidi="fa-IR"/>
        </w:rPr>
        <w:t>حداقل یک نفر داور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، </w:t>
      </w:r>
      <w:r w:rsidR="0077136C" w:rsidRPr="00C83777">
        <w:rPr>
          <w:rFonts w:cs="B Zar" w:hint="cs"/>
          <w:sz w:val="36"/>
          <w:szCs w:val="36"/>
          <w:rtl/>
          <w:lang w:bidi="fa-IR"/>
        </w:rPr>
        <w:t>یک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نفر از اعضای شورای پژوهشی </w:t>
      </w:r>
      <w:r w:rsidR="00394563" w:rsidRPr="00C83777">
        <w:rPr>
          <w:rFonts w:cs="B Zar" w:hint="cs"/>
          <w:sz w:val="36"/>
          <w:szCs w:val="36"/>
          <w:rtl/>
          <w:lang w:bidi="fa-IR"/>
        </w:rPr>
        <w:t xml:space="preserve">و آموزشی </w:t>
      </w:r>
      <w:r w:rsidRPr="00C83777">
        <w:rPr>
          <w:rFonts w:cs="B Zar" w:hint="cs"/>
          <w:sz w:val="36"/>
          <w:szCs w:val="36"/>
          <w:rtl/>
          <w:lang w:bidi="fa-IR"/>
        </w:rPr>
        <w:t>مرکز مطالعات</w:t>
      </w:r>
    </w:p>
    <w:p w:rsidR="00825208" w:rsidRDefault="00DA6568" w:rsidP="006D45BF">
      <w:pPr>
        <w:pStyle w:val="ListParagraph"/>
        <w:numPr>
          <w:ilvl w:val="0"/>
          <w:numId w:val="4"/>
        </w:numPr>
        <w:jc w:val="both"/>
        <w:rPr>
          <w:rFonts w:cs="B Zar"/>
          <w:sz w:val="36"/>
          <w:szCs w:val="36"/>
          <w:lang w:bidi="fa-IR"/>
        </w:rPr>
      </w:pPr>
      <w:r w:rsidRPr="003A7322">
        <w:rPr>
          <w:rFonts w:cs="B Zar" w:hint="cs"/>
          <w:b/>
          <w:bCs/>
          <w:sz w:val="36"/>
          <w:szCs w:val="36"/>
          <w:rtl/>
          <w:lang w:bidi="fa-IR"/>
        </w:rPr>
        <w:t>ترکیب جلسه در واحدهای توسعه تحقیقات بالینی</w:t>
      </w:r>
      <w:r w:rsidRPr="00C83777">
        <w:rPr>
          <w:rFonts w:cs="B Zar" w:hint="cs"/>
          <w:sz w:val="36"/>
          <w:szCs w:val="36"/>
          <w:rtl/>
          <w:lang w:bidi="fa-IR"/>
        </w:rPr>
        <w:t>:</w:t>
      </w:r>
      <w:r w:rsidR="000823D4">
        <w:rPr>
          <w:rFonts w:cs="B Zar" w:hint="cs"/>
          <w:sz w:val="36"/>
          <w:szCs w:val="36"/>
          <w:rtl/>
          <w:lang w:bidi="fa-IR"/>
        </w:rPr>
        <w:t xml:space="preserve"> </w:t>
      </w:r>
      <w:r w:rsidRPr="00C83777">
        <w:rPr>
          <w:rFonts w:cs="B Zar" w:hint="cs"/>
          <w:sz w:val="36"/>
          <w:szCs w:val="36"/>
          <w:rtl/>
          <w:lang w:bidi="fa-IR"/>
        </w:rPr>
        <w:t>رئیس واحد</w:t>
      </w:r>
      <w:r w:rsidR="0077136C" w:rsidRPr="00C83777">
        <w:rPr>
          <w:rFonts w:cs="B Zar" w:hint="cs"/>
          <w:sz w:val="36"/>
          <w:szCs w:val="36"/>
          <w:rtl/>
          <w:lang w:bidi="fa-IR"/>
        </w:rPr>
        <w:t xml:space="preserve"> و یا معاون پژوهشی بیمارستان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، </w:t>
      </w:r>
      <w:r w:rsidR="00802D8A" w:rsidRPr="00C83777">
        <w:rPr>
          <w:rFonts w:cs="B Zar" w:hint="cs"/>
          <w:sz w:val="36"/>
          <w:szCs w:val="36"/>
          <w:rtl/>
          <w:lang w:bidi="fa-IR"/>
        </w:rPr>
        <w:t>حداقل یک نفر داور</w:t>
      </w:r>
      <w:r w:rsidR="0077136C" w:rsidRPr="00C83777">
        <w:rPr>
          <w:rFonts w:cs="B Zar" w:hint="cs"/>
          <w:sz w:val="36"/>
          <w:szCs w:val="36"/>
          <w:rtl/>
          <w:lang w:bidi="fa-IR"/>
        </w:rPr>
        <w:t>، یک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نفر از اعضای شورای پژوهشی واحد</w:t>
      </w:r>
    </w:p>
    <w:p w:rsidR="006D45BF" w:rsidRDefault="006D45BF" w:rsidP="004A0AAC">
      <w:pPr>
        <w:pStyle w:val="ListParagraph"/>
        <w:numPr>
          <w:ilvl w:val="0"/>
          <w:numId w:val="4"/>
        </w:numPr>
        <w:jc w:val="both"/>
        <w:rPr>
          <w:rFonts w:cs="B Zar"/>
          <w:b/>
          <w:bCs/>
          <w:sz w:val="36"/>
          <w:szCs w:val="36"/>
          <w:lang w:bidi="fa-IR"/>
        </w:rPr>
      </w:pPr>
      <w:r w:rsidRPr="006D45BF">
        <w:rPr>
          <w:rFonts w:cs="B Zar" w:hint="cs"/>
          <w:b/>
          <w:bCs/>
          <w:sz w:val="36"/>
          <w:szCs w:val="36"/>
          <w:rtl/>
          <w:lang w:bidi="fa-IR"/>
        </w:rPr>
        <w:t>ترکیب جلسه در کمیته تحقیقات دانشجویی:</w:t>
      </w:r>
    </w:p>
    <w:p w:rsidR="006D45BF" w:rsidRPr="006D45BF" w:rsidRDefault="006D45BF" w:rsidP="006D45BF">
      <w:pPr>
        <w:pStyle w:val="ListParagraph"/>
        <w:jc w:val="both"/>
        <w:rPr>
          <w:rFonts w:cs="B Zar"/>
          <w:sz w:val="36"/>
          <w:szCs w:val="36"/>
          <w:lang w:bidi="fa-IR"/>
        </w:rPr>
      </w:pPr>
      <w:r w:rsidRPr="006D45BF">
        <w:rPr>
          <w:rFonts w:cs="B Zar" w:hint="cs"/>
          <w:sz w:val="36"/>
          <w:szCs w:val="36"/>
          <w:rtl/>
          <w:lang w:bidi="fa-IR"/>
        </w:rPr>
        <w:t xml:space="preserve">سرپرست کمیته تحقیقات دانشجویی دانشگاه، </w:t>
      </w:r>
      <w:r w:rsidR="00A17C12">
        <w:rPr>
          <w:rFonts w:cs="B Zar" w:hint="cs"/>
          <w:sz w:val="36"/>
          <w:szCs w:val="36"/>
          <w:rtl/>
          <w:lang w:bidi="fa-IR"/>
        </w:rPr>
        <w:t xml:space="preserve">سرپرست کمیته دانشکده، </w:t>
      </w:r>
      <w:r>
        <w:rPr>
          <w:rFonts w:cs="B Zar" w:hint="cs"/>
          <w:sz w:val="36"/>
          <w:szCs w:val="36"/>
          <w:rtl/>
          <w:lang w:bidi="fa-IR"/>
        </w:rPr>
        <w:t>حداقل یک نفر داور، یک نفر از اعضای شورای پژوهشی کمیته مرکزی و یک نفر از اعضای کمیته دانشکده</w:t>
      </w:r>
    </w:p>
    <w:p w:rsidR="0077136C" w:rsidRPr="00C83777" w:rsidRDefault="00825208" w:rsidP="00A17C12">
      <w:pPr>
        <w:ind w:left="360"/>
        <w:jc w:val="both"/>
        <w:rPr>
          <w:rFonts w:cs="B Zar"/>
          <w:sz w:val="36"/>
          <w:szCs w:val="36"/>
          <w:rtl/>
          <w:lang w:bidi="fa-IR"/>
        </w:rPr>
      </w:pPr>
      <w:r w:rsidRPr="004D37B8">
        <w:rPr>
          <w:rFonts w:cs="B Zar" w:hint="cs"/>
          <w:b/>
          <w:bCs/>
          <w:sz w:val="36"/>
          <w:szCs w:val="36"/>
          <w:rtl/>
          <w:lang w:bidi="fa-IR"/>
        </w:rPr>
        <w:t>تبصره1: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77136C" w:rsidRPr="00C83777">
        <w:rPr>
          <w:rFonts w:cs="B Zar" w:hint="cs"/>
          <w:sz w:val="36"/>
          <w:szCs w:val="36"/>
          <w:rtl/>
          <w:lang w:bidi="fa-IR"/>
        </w:rPr>
        <w:t>به منظور فراهم کردن ا</w:t>
      </w:r>
      <w:r w:rsidR="004A0AAC">
        <w:rPr>
          <w:rFonts w:cs="B Zar" w:hint="cs"/>
          <w:sz w:val="36"/>
          <w:szCs w:val="36"/>
          <w:rtl/>
          <w:lang w:bidi="fa-IR"/>
        </w:rPr>
        <w:t>مکان حضور علاقمندان در جلسه ارائه گزارش نهایی طرحهای تحقیقاتی</w:t>
      </w:r>
      <w:r w:rsidR="0077136C" w:rsidRPr="00C83777">
        <w:rPr>
          <w:rFonts w:cs="B Zar" w:hint="cs"/>
          <w:sz w:val="36"/>
          <w:szCs w:val="36"/>
          <w:rtl/>
          <w:lang w:bidi="fa-IR"/>
        </w:rPr>
        <w:t>،</w:t>
      </w:r>
      <w:r w:rsidR="00A17C12">
        <w:rPr>
          <w:rFonts w:cs="B Zar" w:hint="cs"/>
          <w:sz w:val="36"/>
          <w:szCs w:val="36"/>
          <w:rtl/>
          <w:lang w:bidi="fa-IR"/>
        </w:rPr>
        <w:t xml:space="preserve"> لازم است</w:t>
      </w:r>
      <w:r w:rsidR="0077136C"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A17C12">
        <w:rPr>
          <w:rFonts w:cs="B Zar" w:hint="cs"/>
          <w:sz w:val="36"/>
          <w:szCs w:val="36"/>
          <w:rtl/>
          <w:lang w:bidi="fa-IR"/>
        </w:rPr>
        <w:t xml:space="preserve">پژوهشکده ها، دانشکده ها و سایر </w:t>
      </w:r>
      <w:r w:rsidR="00591FD1" w:rsidRPr="00C83777">
        <w:rPr>
          <w:rFonts w:cs="B Zar" w:hint="cs"/>
          <w:sz w:val="36"/>
          <w:szCs w:val="36"/>
          <w:rtl/>
          <w:lang w:bidi="fa-IR"/>
        </w:rPr>
        <w:t>مراکز و واحدها</w:t>
      </w:r>
      <w:r w:rsidR="00A17C12">
        <w:rPr>
          <w:rFonts w:cs="B Zar" w:hint="cs"/>
          <w:sz w:val="36"/>
          <w:szCs w:val="36"/>
          <w:rtl/>
          <w:lang w:bidi="fa-IR"/>
        </w:rPr>
        <w:t>ی برگزار کننده جلسه،</w:t>
      </w:r>
      <w:r w:rsidR="00591FD1"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4A0AAC">
        <w:rPr>
          <w:rFonts w:cs="B Zar" w:hint="cs"/>
          <w:sz w:val="36"/>
          <w:szCs w:val="36"/>
          <w:rtl/>
          <w:lang w:bidi="fa-IR"/>
        </w:rPr>
        <w:t xml:space="preserve">ضمن </w:t>
      </w:r>
      <w:r w:rsidR="00591FD1" w:rsidRPr="00C83777">
        <w:rPr>
          <w:rFonts w:cs="B Zar" w:hint="cs"/>
          <w:sz w:val="36"/>
          <w:szCs w:val="36"/>
          <w:rtl/>
          <w:lang w:bidi="fa-IR"/>
        </w:rPr>
        <w:t xml:space="preserve">اطلاع رسانی </w:t>
      </w:r>
      <w:r w:rsidR="004A0AAC">
        <w:rPr>
          <w:rFonts w:cs="B Zar" w:hint="cs"/>
          <w:sz w:val="36"/>
          <w:szCs w:val="36"/>
          <w:rtl/>
          <w:lang w:bidi="fa-IR"/>
        </w:rPr>
        <w:t>مناسب</w:t>
      </w:r>
      <w:r w:rsidR="00591FD1" w:rsidRPr="00C83777">
        <w:rPr>
          <w:rFonts w:cs="B Zar" w:hint="cs"/>
          <w:sz w:val="36"/>
          <w:szCs w:val="36"/>
          <w:rtl/>
          <w:lang w:bidi="fa-IR"/>
        </w:rPr>
        <w:t xml:space="preserve"> از طریق وب سایت خود</w:t>
      </w:r>
      <w:r w:rsidR="004A0AAC">
        <w:rPr>
          <w:rFonts w:cs="B Zar" w:hint="cs"/>
          <w:sz w:val="36"/>
          <w:szCs w:val="36"/>
          <w:rtl/>
          <w:lang w:bidi="fa-IR"/>
        </w:rPr>
        <w:t>،</w:t>
      </w:r>
      <w:r w:rsidR="004A0AAC" w:rsidRPr="004A0AAC">
        <w:rPr>
          <w:rFonts w:cs="B Zar" w:hint="cs"/>
          <w:sz w:val="36"/>
          <w:szCs w:val="36"/>
          <w:rtl/>
          <w:lang w:bidi="fa-IR"/>
        </w:rPr>
        <w:t xml:space="preserve"> </w:t>
      </w:r>
      <w:r w:rsidR="004A0AAC" w:rsidRPr="00C83777">
        <w:rPr>
          <w:rFonts w:cs="B Zar" w:hint="cs"/>
          <w:sz w:val="36"/>
          <w:szCs w:val="36"/>
          <w:rtl/>
          <w:lang w:bidi="fa-IR"/>
        </w:rPr>
        <w:t xml:space="preserve"> برنامه منسجم جلسات را</w:t>
      </w:r>
      <w:r w:rsidR="00591FD1"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4A0AAC">
        <w:rPr>
          <w:rFonts w:cs="B Zar" w:hint="cs"/>
          <w:sz w:val="36"/>
          <w:szCs w:val="36"/>
          <w:rtl/>
          <w:lang w:bidi="fa-IR"/>
        </w:rPr>
        <w:t xml:space="preserve">نیز در </w:t>
      </w:r>
      <w:r w:rsidR="006558C2">
        <w:rPr>
          <w:rFonts w:cs="B Zar" w:hint="cs"/>
          <w:sz w:val="36"/>
          <w:szCs w:val="36"/>
          <w:rtl/>
          <w:lang w:bidi="fa-IR"/>
        </w:rPr>
        <w:t>پورتال قراردهند.</w:t>
      </w:r>
    </w:p>
    <w:p w:rsidR="00AC59E3" w:rsidRDefault="00CA63A1" w:rsidP="00956ED0">
      <w:pPr>
        <w:jc w:val="both"/>
        <w:rPr>
          <w:rFonts w:cs="B Zar"/>
          <w:sz w:val="36"/>
          <w:szCs w:val="36"/>
          <w:rtl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Pr="004D37B8">
        <w:rPr>
          <w:rFonts w:cs="B Zar" w:hint="cs"/>
          <w:b/>
          <w:bCs/>
          <w:sz w:val="36"/>
          <w:szCs w:val="36"/>
          <w:rtl/>
          <w:lang w:bidi="fa-IR"/>
        </w:rPr>
        <w:t xml:space="preserve">   تبصره2: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</w:t>
      </w:r>
      <w:r w:rsidR="00AC59E3" w:rsidRPr="00C83777">
        <w:rPr>
          <w:rFonts w:cs="B Zar" w:hint="cs"/>
          <w:sz w:val="36"/>
          <w:szCs w:val="36"/>
          <w:rtl/>
          <w:lang w:bidi="fa-IR"/>
        </w:rPr>
        <w:t>اعضای هیات علمی پژوهشی</w:t>
      </w:r>
      <w:r w:rsidR="003A7322">
        <w:rPr>
          <w:rFonts w:cs="B Zar" w:hint="cs"/>
          <w:sz w:val="36"/>
          <w:szCs w:val="36"/>
          <w:rtl/>
          <w:lang w:bidi="fa-IR"/>
        </w:rPr>
        <w:t xml:space="preserve"> </w:t>
      </w:r>
      <w:r w:rsidR="00AC59E3" w:rsidRPr="00C83777">
        <w:rPr>
          <w:rFonts w:cs="B Zar" w:hint="cs"/>
          <w:sz w:val="36"/>
          <w:szCs w:val="36"/>
          <w:rtl/>
          <w:lang w:bidi="fa-IR"/>
        </w:rPr>
        <w:t xml:space="preserve"> مراکز تحقیقاتی و پژوهشکده</w:t>
      </w:r>
      <w:r w:rsidR="006558C2">
        <w:rPr>
          <w:rFonts w:cs="B Zar" w:hint="cs"/>
          <w:sz w:val="36"/>
          <w:szCs w:val="36"/>
          <w:rtl/>
          <w:lang w:bidi="fa-IR"/>
        </w:rPr>
        <w:t xml:space="preserve"> ها</w:t>
      </w:r>
      <w:r w:rsidR="003A7322">
        <w:rPr>
          <w:rFonts w:cs="B Zar" w:hint="cs"/>
          <w:sz w:val="36"/>
          <w:szCs w:val="36"/>
          <w:rtl/>
          <w:lang w:bidi="fa-IR"/>
        </w:rPr>
        <w:t xml:space="preserve"> برای ترفیع س</w:t>
      </w:r>
      <w:r w:rsidR="008D22EE">
        <w:rPr>
          <w:rFonts w:cs="B Zar" w:hint="cs"/>
          <w:sz w:val="36"/>
          <w:szCs w:val="36"/>
          <w:rtl/>
          <w:lang w:bidi="fa-IR"/>
        </w:rPr>
        <w:t xml:space="preserve">الیانه میبایست حداقل در </w:t>
      </w:r>
      <w:r w:rsidR="00956ED0">
        <w:rPr>
          <w:rFonts w:cs="B Zar" w:hint="cs"/>
          <w:sz w:val="36"/>
          <w:szCs w:val="36"/>
          <w:rtl/>
          <w:lang w:bidi="fa-IR"/>
        </w:rPr>
        <w:t>5</w:t>
      </w:r>
      <w:r w:rsidR="008D22EE">
        <w:rPr>
          <w:rFonts w:cs="B Zar" w:hint="cs"/>
          <w:sz w:val="36"/>
          <w:szCs w:val="36"/>
          <w:rtl/>
          <w:lang w:bidi="fa-IR"/>
        </w:rPr>
        <w:t xml:space="preserve"> جلسه ارائه گزارش نهایی شرکت نمایند. لذا ضروریست، </w:t>
      </w:r>
      <w:r w:rsidR="008D22EE">
        <w:rPr>
          <w:rFonts w:cs="B Zar" w:hint="cs"/>
          <w:sz w:val="36"/>
          <w:szCs w:val="36"/>
          <w:rtl/>
          <w:lang w:bidi="fa-IR"/>
        </w:rPr>
        <w:lastRenderedPageBreak/>
        <w:t>روسای محترم پژوهشکده ها، لیست اعضای هیات علمی پژوهشی شرکت کننده در هر جلسه را به این معاونت اعلام نمایند.</w:t>
      </w:r>
    </w:p>
    <w:p w:rsidR="008D22EE" w:rsidRPr="00A17C12" w:rsidRDefault="008D22EE" w:rsidP="008D22EE">
      <w:pPr>
        <w:jc w:val="both"/>
        <w:rPr>
          <w:rFonts w:cs="B Zar"/>
          <w:sz w:val="36"/>
          <w:szCs w:val="36"/>
          <w:u w:val="single"/>
          <w:rtl/>
          <w:lang w:bidi="fa-IR"/>
        </w:rPr>
      </w:pPr>
      <w:r w:rsidRPr="00A17C12">
        <w:rPr>
          <w:rFonts w:cs="B Zar" w:hint="cs"/>
          <w:b/>
          <w:bCs/>
          <w:sz w:val="36"/>
          <w:szCs w:val="36"/>
          <w:u w:val="single"/>
          <w:rtl/>
          <w:lang w:bidi="fa-IR"/>
        </w:rPr>
        <w:t>تبصره3:</w:t>
      </w:r>
      <w:r w:rsidRPr="00A17C12">
        <w:rPr>
          <w:rFonts w:cs="B Zar" w:hint="cs"/>
          <w:sz w:val="36"/>
          <w:szCs w:val="36"/>
          <w:u w:val="single"/>
          <w:rtl/>
          <w:lang w:bidi="fa-IR"/>
        </w:rPr>
        <w:t xml:space="preserve"> هر کدام از جلسات ارائه گزارش نهایی، با حضور افراد مشخص شده در ترکیب جلسات رسمیت خواهد داشت و در صورت عدم حضور حتی یک نفر، جلسه رسمیت خود را از دست خواهد</w:t>
      </w:r>
      <w:r w:rsidR="00797E31" w:rsidRPr="00A17C12">
        <w:rPr>
          <w:rFonts w:cs="B Zar" w:hint="cs"/>
          <w:sz w:val="36"/>
          <w:szCs w:val="36"/>
          <w:u w:val="single"/>
          <w:rtl/>
          <w:lang w:bidi="fa-IR"/>
        </w:rPr>
        <w:t xml:space="preserve"> </w:t>
      </w:r>
      <w:r w:rsidRPr="00A17C12">
        <w:rPr>
          <w:rFonts w:cs="B Zar" w:hint="cs"/>
          <w:sz w:val="36"/>
          <w:szCs w:val="36"/>
          <w:u w:val="single"/>
          <w:rtl/>
          <w:lang w:bidi="fa-IR"/>
        </w:rPr>
        <w:t>داد.</w:t>
      </w:r>
    </w:p>
    <w:p w:rsidR="00DA6568" w:rsidRDefault="007C7A5B" w:rsidP="00A17C12">
      <w:pPr>
        <w:jc w:val="both"/>
        <w:rPr>
          <w:rFonts w:cs="B Zar" w:hint="cs"/>
          <w:sz w:val="36"/>
          <w:szCs w:val="36"/>
          <w:rtl/>
          <w:lang w:bidi="fa-IR"/>
        </w:rPr>
      </w:pPr>
      <w:r w:rsidRPr="00C83777">
        <w:rPr>
          <w:rFonts w:cs="B Zar" w:hint="cs"/>
          <w:sz w:val="36"/>
          <w:szCs w:val="36"/>
          <w:rtl/>
          <w:lang w:bidi="fa-IR"/>
        </w:rPr>
        <w:t>حسن اجرای فرایند برگزاری جلسه و ا</w:t>
      </w:r>
      <w:r w:rsidR="006558C2">
        <w:rPr>
          <w:rFonts w:cs="B Zar" w:hint="cs"/>
          <w:sz w:val="36"/>
          <w:szCs w:val="36"/>
          <w:rtl/>
          <w:lang w:bidi="fa-IR"/>
        </w:rPr>
        <w:t xml:space="preserve">رسال فایل ها بر عهده مرکز برگزارکننده جلسه(پژوهشکده /دانشکده 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/ </w:t>
      </w:r>
      <w:r w:rsidR="006558C2">
        <w:rPr>
          <w:rFonts w:cs="B Zar" w:hint="cs"/>
          <w:sz w:val="36"/>
          <w:szCs w:val="36"/>
          <w:rtl/>
          <w:lang w:bidi="fa-IR"/>
        </w:rPr>
        <w:t xml:space="preserve">واحد توسعه تحقیقات بالینی </w:t>
      </w:r>
      <w:r w:rsidR="00A17C12">
        <w:rPr>
          <w:rFonts w:cs="B Zar" w:hint="cs"/>
          <w:sz w:val="36"/>
          <w:szCs w:val="36"/>
          <w:rtl/>
          <w:lang w:bidi="fa-IR"/>
        </w:rPr>
        <w:t>/</w:t>
      </w:r>
      <w:r w:rsidR="006558C2">
        <w:rPr>
          <w:rFonts w:cs="B Zar" w:hint="cs"/>
          <w:sz w:val="36"/>
          <w:szCs w:val="36"/>
          <w:rtl/>
          <w:lang w:bidi="fa-IR"/>
        </w:rPr>
        <w:t xml:space="preserve"> مر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کز </w:t>
      </w:r>
      <w:r w:rsidR="006558C2">
        <w:rPr>
          <w:rFonts w:cs="B Zar" w:hint="cs"/>
          <w:sz w:val="36"/>
          <w:szCs w:val="36"/>
          <w:rtl/>
          <w:lang w:bidi="fa-IR"/>
        </w:rPr>
        <w:t xml:space="preserve">مطالعات و 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توسعه </w:t>
      </w:r>
      <w:r w:rsidR="006558C2">
        <w:rPr>
          <w:rFonts w:cs="B Zar" w:hint="cs"/>
          <w:sz w:val="36"/>
          <w:szCs w:val="36"/>
          <w:rtl/>
          <w:lang w:bidi="fa-IR"/>
        </w:rPr>
        <w:t>آموزش پزشکی</w:t>
      </w:r>
      <w:r w:rsidR="00A17C12">
        <w:rPr>
          <w:rFonts w:cs="B Zar" w:hint="cs"/>
          <w:sz w:val="36"/>
          <w:szCs w:val="36"/>
          <w:rtl/>
          <w:lang w:bidi="fa-IR"/>
        </w:rPr>
        <w:t>/کمیته تحقیقات دانشجویی</w:t>
      </w:r>
      <w:r w:rsidR="006558C2">
        <w:rPr>
          <w:rFonts w:cs="B Zar" w:hint="cs"/>
          <w:sz w:val="36"/>
          <w:szCs w:val="36"/>
          <w:rtl/>
          <w:lang w:bidi="fa-IR"/>
        </w:rPr>
        <w:t>)</w:t>
      </w:r>
      <w:r w:rsidRPr="00C83777">
        <w:rPr>
          <w:rFonts w:cs="B Zar" w:hint="cs"/>
          <w:sz w:val="36"/>
          <w:szCs w:val="36"/>
          <w:rtl/>
          <w:lang w:bidi="fa-IR"/>
        </w:rPr>
        <w:t xml:space="preserve"> می باشد.</w:t>
      </w:r>
      <w:r w:rsidR="00614BF3">
        <w:rPr>
          <w:rFonts w:cs="B Zar" w:hint="cs"/>
          <w:sz w:val="36"/>
          <w:szCs w:val="36"/>
          <w:rtl/>
          <w:lang w:bidi="fa-IR"/>
        </w:rPr>
        <w:t xml:space="preserve"> </w:t>
      </w:r>
    </w:p>
    <w:p w:rsidR="00614BF3" w:rsidRDefault="00614BF3" w:rsidP="00A17C12">
      <w:pPr>
        <w:jc w:val="both"/>
        <w:rPr>
          <w:rFonts w:cs="B Zar"/>
          <w:sz w:val="36"/>
          <w:szCs w:val="36"/>
          <w:rtl/>
          <w:lang w:bidi="fa-IR"/>
        </w:rPr>
      </w:pPr>
    </w:p>
    <w:p w:rsidR="00614BF3" w:rsidRDefault="00614BF3" w:rsidP="00A17C12">
      <w:pPr>
        <w:jc w:val="both"/>
        <w:rPr>
          <w:rFonts w:cs="B Zar"/>
          <w:sz w:val="36"/>
          <w:szCs w:val="36"/>
          <w:rtl/>
          <w:lang w:bidi="fa-IR"/>
        </w:rPr>
      </w:pPr>
      <w:r>
        <w:rPr>
          <w:rFonts w:cs="B Zar"/>
          <w:sz w:val="36"/>
          <w:szCs w:val="36"/>
          <w:rtl/>
          <w:lang w:bidi="fa-IR"/>
        </w:rPr>
        <w:br w:type="page"/>
      </w:r>
    </w:p>
    <w:p w:rsidR="00614BF3" w:rsidRPr="00614BF3" w:rsidRDefault="00614BF3" w:rsidP="00614BF3">
      <w:pPr>
        <w:spacing w:after="13" w:line="216" w:lineRule="auto"/>
        <w:ind w:left="96" w:right="454"/>
        <w:jc w:val="center"/>
        <w:rPr>
          <w:rFonts w:ascii="Calibri" w:eastAsia="Calibri" w:hAnsi="Calibri" w:cs="B Zar"/>
          <w:color w:val="000000"/>
          <w:sz w:val="22"/>
          <w:szCs w:val="22"/>
          <w:rtl/>
          <w:lang w:bidi="fa-IR"/>
        </w:rPr>
      </w:pPr>
      <w:r w:rsidRPr="00614BF3">
        <w:rPr>
          <w:rFonts w:ascii="Arial" w:eastAsia="Arial" w:hAnsi="Arial" w:cs="B Zar" w:hint="cs"/>
          <w:b/>
          <w:bCs/>
          <w:color w:val="000000"/>
          <w:sz w:val="32"/>
          <w:szCs w:val="32"/>
          <w:rtl/>
          <w:lang w:bidi="fa-IR"/>
        </w:rPr>
        <w:lastRenderedPageBreak/>
        <w:t>بسمه تعالی</w:t>
      </w:r>
    </w:p>
    <w:p w:rsidR="00614BF3" w:rsidRPr="00614BF3" w:rsidRDefault="00614BF3" w:rsidP="00614BF3">
      <w:pPr>
        <w:spacing w:line="259" w:lineRule="auto"/>
        <w:ind w:left="3600" w:right="176"/>
        <w:rPr>
          <w:rFonts w:ascii="B Nazanin" w:eastAsia="B Nazanin" w:hAnsi="B Nazanin" w:cs="B Nazanin"/>
          <w:color w:val="000000"/>
          <w:sz w:val="19"/>
          <w:szCs w:val="19"/>
          <w:rtl/>
          <w:lang w:bidi="fa-IR"/>
        </w:rPr>
      </w:pPr>
      <w:r w:rsidRPr="00614BF3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00F0585" wp14:editId="0B53B2EF">
            <wp:simplePos x="0" y="0"/>
            <wp:positionH relativeFrom="margin">
              <wp:posOffset>2635885</wp:posOffset>
            </wp:positionH>
            <wp:positionV relativeFrom="paragraph">
              <wp:posOffset>9525</wp:posOffset>
            </wp:positionV>
            <wp:extent cx="6819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17" y="21046"/>
                <wp:lineTo x="2111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BF3" w:rsidRPr="00614BF3" w:rsidRDefault="00614BF3" w:rsidP="00614BF3">
      <w:pPr>
        <w:spacing w:line="259" w:lineRule="auto"/>
        <w:ind w:left="3600" w:right="176"/>
        <w:rPr>
          <w:rFonts w:ascii="B Nazanin" w:eastAsia="B Nazanin" w:hAnsi="B Nazanin" w:cs="B Nazanin"/>
          <w:color w:val="000000"/>
          <w:sz w:val="19"/>
          <w:szCs w:val="19"/>
          <w:rtl/>
          <w:lang w:bidi="fa-IR"/>
        </w:rPr>
      </w:pPr>
    </w:p>
    <w:p w:rsidR="00614BF3" w:rsidRPr="00614BF3" w:rsidRDefault="00614BF3" w:rsidP="00614BF3">
      <w:pPr>
        <w:spacing w:line="259" w:lineRule="auto"/>
        <w:ind w:left="3600" w:right="176"/>
        <w:rPr>
          <w:rFonts w:ascii="B Nazanin" w:eastAsia="B Nazanin" w:hAnsi="B Nazanin" w:cs="B Nazanin"/>
          <w:color w:val="000000"/>
          <w:sz w:val="19"/>
          <w:szCs w:val="19"/>
          <w:rtl/>
          <w:lang w:bidi="fa-IR"/>
        </w:rPr>
      </w:pPr>
    </w:p>
    <w:p w:rsidR="00614BF3" w:rsidRPr="00614BF3" w:rsidRDefault="00614BF3" w:rsidP="00614BF3">
      <w:pPr>
        <w:spacing w:line="259" w:lineRule="auto"/>
        <w:ind w:left="3600" w:right="176"/>
        <w:rPr>
          <w:rFonts w:ascii="B Nazanin" w:eastAsia="B Nazanin" w:hAnsi="B Nazanin" w:cs="B Nazanin"/>
          <w:color w:val="000000"/>
          <w:sz w:val="19"/>
          <w:szCs w:val="19"/>
          <w:rtl/>
          <w:lang w:bidi="fa-IR"/>
        </w:rPr>
      </w:pPr>
    </w:p>
    <w:p w:rsidR="00614BF3" w:rsidRPr="00614BF3" w:rsidRDefault="00614BF3" w:rsidP="00614BF3">
      <w:pPr>
        <w:spacing w:line="259" w:lineRule="auto"/>
        <w:ind w:left="3600" w:right="176"/>
        <w:rPr>
          <w:rFonts w:ascii="Calibri" w:eastAsia="Calibri" w:hAnsi="Calibri" w:cs="Arial"/>
          <w:color w:val="000000"/>
          <w:sz w:val="22"/>
          <w:szCs w:val="22"/>
          <w:lang w:bidi="fa-IR"/>
        </w:rPr>
      </w:pPr>
      <w:r w:rsidRPr="00614BF3">
        <w:rPr>
          <w:rFonts w:ascii="B Nazanin" w:eastAsia="B Nazanin" w:hAnsi="B Nazanin" w:cs="B Nazanin"/>
          <w:color w:val="000000"/>
          <w:sz w:val="19"/>
          <w:szCs w:val="19"/>
          <w:rtl/>
          <w:lang w:bidi="fa-IR"/>
        </w:rPr>
        <w:t>دانشگاه علوم پزشكي كرمانشا</w:t>
      </w:r>
      <w:r w:rsidRPr="00614BF3">
        <w:rPr>
          <w:rFonts w:ascii="Calibri" w:eastAsia="Calibri" w:hAnsi="Calibri" w:cs="Arial" w:hint="cs"/>
          <w:color w:val="000000"/>
          <w:sz w:val="22"/>
          <w:szCs w:val="22"/>
          <w:rtl/>
          <w:lang w:bidi="fa-IR"/>
        </w:rPr>
        <w:t>ه</w:t>
      </w:r>
    </w:p>
    <w:p w:rsidR="00614BF3" w:rsidRPr="00614BF3" w:rsidRDefault="00614BF3" w:rsidP="00614BF3">
      <w:pPr>
        <w:spacing w:line="259" w:lineRule="auto"/>
        <w:ind w:left="3600" w:right="176"/>
        <w:rPr>
          <w:rFonts w:ascii="Calibri" w:eastAsia="Calibri" w:hAnsi="Calibri" w:cs="Arial"/>
          <w:color w:val="000000"/>
          <w:sz w:val="22"/>
          <w:szCs w:val="22"/>
          <w:rtl/>
          <w:lang w:bidi="fa-IR"/>
        </w:rPr>
      </w:pPr>
      <w:r w:rsidRPr="00614BF3">
        <w:rPr>
          <w:rFonts w:ascii="Calibri" w:eastAsia="Calibri" w:hAnsi="Calibri" w:cs="Calibri" w:hint="cs"/>
          <w:color w:val="000000"/>
          <w:sz w:val="22"/>
          <w:szCs w:val="22"/>
          <w:rtl/>
          <w:lang w:bidi="fa-IR"/>
        </w:rPr>
        <w:t xml:space="preserve">  </w:t>
      </w:r>
      <w:r w:rsidRPr="00614BF3">
        <w:rPr>
          <w:rFonts w:ascii="B Nazanin" w:eastAsia="B Nazanin" w:hAnsi="B Nazanin" w:cs="B Nazanin" w:hint="cs"/>
          <w:color w:val="000000"/>
          <w:sz w:val="19"/>
          <w:szCs w:val="19"/>
          <w:rtl/>
          <w:lang w:bidi="fa-IR"/>
        </w:rPr>
        <w:t>معاونت تحقیقات و فناوری</w:t>
      </w:r>
    </w:p>
    <w:p w:rsidR="00614BF3" w:rsidRPr="00614BF3" w:rsidRDefault="00614BF3" w:rsidP="00614BF3">
      <w:pPr>
        <w:tabs>
          <w:tab w:val="center" w:pos="931"/>
          <w:tab w:val="center" w:pos="4316"/>
          <w:tab w:val="center" w:pos="9306"/>
        </w:tabs>
        <w:spacing w:line="259" w:lineRule="auto"/>
        <w:rPr>
          <w:rFonts w:ascii="Calibri" w:eastAsia="Calibri" w:hAnsi="Calibri" w:cs="Arial"/>
          <w:color w:val="000000"/>
          <w:sz w:val="22"/>
          <w:szCs w:val="22"/>
          <w:lang w:bidi="fa-IR"/>
        </w:rPr>
      </w:pPr>
    </w:p>
    <w:p w:rsidR="00614BF3" w:rsidRPr="00614BF3" w:rsidRDefault="00614BF3" w:rsidP="00614BF3">
      <w:pPr>
        <w:bidi w:val="0"/>
        <w:spacing w:after="73" w:line="259" w:lineRule="auto"/>
        <w:ind w:right="103"/>
        <w:jc w:val="center"/>
        <w:rPr>
          <w:rFonts w:ascii="Calibri" w:eastAsia="Calibri" w:hAnsi="Calibri" w:cs="Arial"/>
          <w:color w:val="000000"/>
          <w:sz w:val="32"/>
          <w:szCs w:val="32"/>
          <w:rtl/>
          <w:lang w:bidi="fa-IR"/>
        </w:rPr>
      </w:pPr>
      <w:r w:rsidRPr="00614BF3">
        <w:rPr>
          <w:rFonts w:ascii="Arial" w:eastAsia="Arial" w:hAnsi="Arial" w:cs="Arial"/>
          <w:b/>
          <w:color w:val="000000"/>
          <w:sz w:val="22"/>
          <w:szCs w:val="32"/>
          <w:lang w:bidi="fa-IR"/>
        </w:rPr>
        <w:t xml:space="preserve">  </w:t>
      </w:r>
      <w:r w:rsidRPr="00614BF3">
        <w:rPr>
          <w:rFonts w:ascii="Calibri" w:eastAsia="Calibri" w:hAnsi="Calibri" w:cs="Arial" w:hint="cs"/>
          <w:color w:val="000000"/>
          <w:sz w:val="32"/>
          <w:szCs w:val="32"/>
          <w:rtl/>
          <w:lang w:bidi="fa-IR"/>
        </w:rPr>
        <w:t>فرم شماره 1</w:t>
      </w:r>
    </w:p>
    <w:p w:rsidR="00614BF3" w:rsidRPr="00614BF3" w:rsidRDefault="00614BF3" w:rsidP="00614BF3">
      <w:pPr>
        <w:bidi w:val="0"/>
        <w:spacing w:after="226" w:line="259" w:lineRule="auto"/>
        <w:ind w:right="4"/>
        <w:jc w:val="center"/>
        <w:rPr>
          <w:rFonts w:ascii="Calibri" w:eastAsia="Calibri" w:hAnsi="Calibri" w:cs="Calibri"/>
          <w:color w:val="000000"/>
          <w:sz w:val="22"/>
          <w:szCs w:val="22"/>
          <w:lang w:bidi="fa-IR"/>
        </w:rPr>
      </w:pPr>
      <w:r w:rsidRPr="00614BF3">
        <w:rPr>
          <w:rFonts w:ascii="B Nazanin" w:eastAsia="B Nazanin" w:hAnsi="B Nazanin" w:cs="B Nazanin" w:hint="cs"/>
          <w:b/>
          <w:bCs/>
          <w:color w:val="000000"/>
          <w:sz w:val="26"/>
          <w:szCs w:val="26"/>
          <w:rtl/>
          <w:lang w:bidi="fa-IR"/>
        </w:rPr>
        <w:t>(جلسه ارائه</w:t>
      </w:r>
      <w:r w:rsidRPr="00614BF3">
        <w:rPr>
          <w:rFonts w:ascii="B Nazanin" w:eastAsia="B Nazanin" w:hAnsi="B Nazanin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614BF3">
        <w:rPr>
          <w:rFonts w:ascii="B Nazanin" w:eastAsia="B Nazanin" w:hAnsi="B Nazanin" w:cs="B Nazanin" w:hint="cs"/>
          <w:b/>
          <w:bCs/>
          <w:color w:val="000000"/>
          <w:sz w:val="26"/>
          <w:szCs w:val="26"/>
          <w:rtl/>
          <w:lang w:bidi="fa-IR"/>
        </w:rPr>
        <w:t>گزارش نهایی طرحهای تحقیقاتی)</w:t>
      </w:r>
    </w:p>
    <w:p w:rsidR="00614BF3" w:rsidRPr="00614BF3" w:rsidRDefault="00614BF3" w:rsidP="00614BF3">
      <w:pPr>
        <w:spacing w:after="1" w:line="260" w:lineRule="auto"/>
        <w:ind w:left="-5" w:right="-15" w:hanging="9"/>
        <w:jc w:val="both"/>
        <w:rPr>
          <w:rFonts w:ascii="Calibri" w:eastAsia="Calibri" w:hAnsi="Calibri" w:cs="Calibri"/>
          <w:color w:val="000000"/>
          <w:sz w:val="22"/>
          <w:szCs w:val="22"/>
          <w:lang w:bidi="fa-IR"/>
        </w:rPr>
      </w:pPr>
      <w:r w:rsidRPr="00614BF3">
        <w:rPr>
          <w:rFonts w:ascii="B Nazanin" w:eastAsia="B Nazanin" w:hAnsi="B Nazanin" w:cs="B Nazanin"/>
          <w:color w:val="000000"/>
          <w:rtl/>
          <w:lang w:bidi="fa-IR"/>
        </w:rPr>
        <w:t xml:space="preserve">جلســه </w:t>
      </w:r>
      <w:r w:rsidRPr="00614BF3">
        <w:rPr>
          <w:rFonts w:ascii="B Nazanin" w:eastAsia="B Nazanin" w:hAnsi="B Nazanin" w:cs="B Nazanin" w:hint="cs"/>
          <w:color w:val="000000"/>
          <w:rtl/>
          <w:lang w:bidi="fa-IR"/>
        </w:rPr>
        <w:t>ارائه</w:t>
      </w:r>
      <w:r w:rsidRPr="00614BF3">
        <w:rPr>
          <w:rFonts w:ascii="B Nazanin" w:eastAsia="B Nazanin" w:hAnsi="B Nazanin" w:cs="B Nazanin"/>
          <w:color w:val="000000"/>
          <w:rtl/>
          <w:lang w:bidi="fa-IR"/>
        </w:rPr>
        <w:t xml:space="preserve"> </w:t>
      </w:r>
      <w:r w:rsidRPr="00614BF3">
        <w:rPr>
          <w:rFonts w:ascii="B Nazanin" w:eastAsia="B Nazanin" w:hAnsi="B Nazanin" w:cs="B Nazanin" w:hint="cs"/>
          <w:color w:val="000000"/>
          <w:rtl/>
          <w:lang w:bidi="fa-IR"/>
        </w:rPr>
        <w:t xml:space="preserve">گزارش نهایی طرح تحقیقاتی </w:t>
      </w:r>
      <w:r w:rsidRPr="00614BF3">
        <w:rPr>
          <w:rFonts w:ascii="B Nazanin" w:eastAsia="B Nazanin" w:hAnsi="B Nazanin" w:cs="B Nazanin"/>
          <w:color w:val="000000"/>
          <w:rtl/>
          <w:lang w:bidi="fa-IR"/>
        </w:rPr>
        <w:t xml:space="preserve">خــانم / آقــاي .................................................................................           </w:t>
      </w:r>
    </w:p>
    <w:p w:rsidR="00614BF3" w:rsidRPr="00614BF3" w:rsidRDefault="00614BF3" w:rsidP="00614BF3">
      <w:pPr>
        <w:spacing w:after="1" w:line="260" w:lineRule="auto"/>
        <w:ind w:left="-5" w:right="-15" w:hanging="9"/>
        <w:jc w:val="both"/>
        <w:rPr>
          <w:rFonts w:ascii="Calibri" w:eastAsia="Calibri" w:hAnsi="Calibri" w:cs="Calibri"/>
          <w:color w:val="000000"/>
          <w:sz w:val="22"/>
          <w:szCs w:val="22"/>
          <w:lang w:bidi="fa-IR"/>
        </w:rPr>
      </w:pPr>
      <w:r w:rsidRPr="00614BF3">
        <w:rPr>
          <w:rFonts w:ascii="B Nazanin" w:eastAsia="B Nazanin" w:hAnsi="B Nazanin" w:cs="B Nazanin" w:hint="cs"/>
          <w:color w:val="000000"/>
          <w:rtl/>
          <w:lang w:bidi="fa-IR"/>
        </w:rPr>
        <w:t>با عنوان</w:t>
      </w:r>
      <w:r w:rsidRPr="00614BF3">
        <w:rPr>
          <w:rFonts w:ascii="B Nazanin" w:eastAsia="B Nazanin" w:hAnsi="B Nazanin" w:cs="B Nazanin"/>
          <w:color w:val="000000"/>
          <w:rtl/>
          <w:lang w:bidi="fa-IR"/>
        </w:rPr>
        <w:t xml:space="preserve">:  </w:t>
      </w:r>
      <w:r w:rsidRPr="00614BF3">
        <w:rPr>
          <w:rFonts w:ascii="B Nazanin" w:eastAsia="B Nazanin" w:hAnsi="B Nazanin" w:cs="Cambria" w:hint="cs"/>
          <w:color w:val="000000"/>
          <w:rtl/>
          <w:lang w:bidi="fa-IR"/>
        </w:rPr>
        <w:t>"......................................................................................................................................................"</w:t>
      </w:r>
      <w:r w:rsidRPr="00614BF3">
        <w:rPr>
          <w:rFonts w:ascii="B Nazanin" w:eastAsia="B Nazanin" w:hAnsi="B Nazanin" w:cs="B Nazanin" w:hint="cs"/>
          <w:color w:val="000000"/>
          <w:rtl/>
          <w:lang w:bidi="fa-IR"/>
        </w:rPr>
        <w:t xml:space="preserve"> و با شماره</w:t>
      </w:r>
      <w:r>
        <w:rPr>
          <w:rFonts w:ascii="B Nazanin" w:eastAsia="B Nazanin" w:hAnsi="B Nazanin" w:cs="B Nazanin" w:hint="cs"/>
          <w:color w:val="000000"/>
          <w:rtl/>
          <w:lang w:bidi="fa-IR"/>
        </w:rPr>
        <w:t xml:space="preserve"> </w:t>
      </w:r>
      <w:r w:rsidRPr="00614BF3">
        <w:rPr>
          <w:rFonts w:ascii="B Nazanin" w:eastAsia="B Nazanin" w:hAnsi="B Nazanin" w:cs="B Nazanin" w:hint="cs"/>
          <w:color w:val="000000"/>
          <w:rtl/>
          <w:lang w:bidi="fa-IR"/>
        </w:rPr>
        <w:t>...................</w:t>
      </w:r>
      <w:r w:rsidRPr="00614BF3">
        <w:rPr>
          <w:rFonts w:ascii="B Nazanin" w:eastAsia="B Nazanin" w:hAnsi="B Nazanin" w:cs="B Nazanin"/>
          <w:color w:val="000000"/>
          <w:rtl/>
          <w:lang w:bidi="fa-IR"/>
        </w:rPr>
        <w:t xml:space="preserve">   در تاريخ ................................. تشكيل و پس از بررسـي و ارزيابي</w:t>
      </w:r>
      <w:r w:rsidRPr="00614BF3">
        <w:rPr>
          <w:rFonts w:ascii="B Nazanin" w:eastAsia="B Nazanin" w:hAnsi="B Nazanin" w:cs="B Nazanin" w:hint="cs"/>
          <w:color w:val="000000"/>
          <w:rtl/>
          <w:lang w:bidi="fa-IR"/>
        </w:rPr>
        <w:t xml:space="preserve"> مورد تایید/ تائید با اصلاح قرار گرفت و یا تائید نشد.</w:t>
      </w:r>
    </w:p>
    <w:p w:rsidR="00614BF3" w:rsidRPr="00614BF3" w:rsidRDefault="00614BF3" w:rsidP="00614BF3">
      <w:pPr>
        <w:bidi w:val="0"/>
        <w:spacing w:before="53" w:line="259" w:lineRule="auto"/>
        <w:ind w:right="3"/>
        <w:jc w:val="right"/>
        <w:rPr>
          <w:rFonts w:ascii="Calibri" w:eastAsia="Calibri" w:hAnsi="Calibri" w:cs="Calibri"/>
          <w:color w:val="000000"/>
          <w:sz w:val="22"/>
          <w:szCs w:val="22"/>
          <w:lang w:bidi="fa-IR"/>
        </w:rPr>
      </w:pPr>
      <w:r w:rsidRPr="00614BF3">
        <w:rPr>
          <w:rFonts w:ascii="B Nazanin" w:eastAsia="B Nazanin" w:hAnsi="B Nazanin" w:cs="B Nazanin"/>
          <w:color w:val="000000"/>
          <w:sz w:val="23"/>
          <w:szCs w:val="22"/>
          <w:lang w:bidi="fa-IR"/>
        </w:rPr>
        <w:t xml:space="preserve">  </w:t>
      </w:r>
    </w:p>
    <w:tbl>
      <w:tblPr>
        <w:tblStyle w:val="TableGrid"/>
        <w:tblpPr w:vertAnchor="text" w:horzAnchor="margin" w:tblpX="106" w:tblpY="246"/>
        <w:tblOverlap w:val="never"/>
        <w:tblW w:w="9378" w:type="dxa"/>
        <w:tblInd w:w="0" w:type="dxa"/>
        <w:tblCellMar>
          <w:top w:w="66" w:type="dxa"/>
          <w:left w:w="36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1925"/>
        <w:gridCol w:w="1927"/>
        <w:gridCol w:w="1926"/>
        <w:gridCol w:w="1672"/>
      </w:tblGrid>
      <w:tr w:rsidR="00614BF3" w:rsidRPr="00614BF3" w:rsidTr="00AF2FE1">
        <w:trPr>
          <w:trHeight w:val="415"/>
        </w:trPr>
        <w:tc>
          <w:tcPr>
            <w:tcW w:w="19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ind w:right="68"/>
              <w:jc w:val="center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امضاء  </w:t>
            </w:r>
          </w:p>
        </w:tc>
        <w:tc>
          <w:tcPr>
            <w:tcW w:w="1925" w:type="dxa"/>
            <w:tcBorders>
              <w:top w:val="double" w:sz="4" w:space="0" w:color="000000"/>
              <w:left w:val="double" w:sz="3" w:space="0" w:color="000000"/>
              <w:bottom w:val="double" w:sz="4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ind w:right="366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گروه آموزشي   </w:t>
            </w:r>
          </w:p>
        </w:tc>
        <w:tc>
          <w:tcPr>
            <w:tcW w:w="19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ind w:right="443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مرتبه علمي   </w:t>
            </w:r>
          </w:p>
        </w:tc>
        <w:tc>
          <w:tcPr>
            <w:tcW w:w="1926" w:type="dxa"/>
            <w:tcBorders>
              <w:top w:val="double" w:sz="4" w:space="0" w:color="000000"/>
              <w:left w:val="double" w:sz="3" w:space="0" w:color="000000"/>
              <w:bottom w:val="double" w:sz="4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ind w:right="189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نام و نام خانوادگي   </w:t>
            </w:r>
          </w:p>
        </w:tc>
        <w:tc>
          <w:tcPr>
            <w:tcW w:w="1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ind w:right="286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هيأت داوران   </w:t>
            </w:r>
          </w:p>
        </w:tc>
      </w:tr>
      <w:tr w:rsidR="00614BF3" w:rsidRPr="00614BF3" w:rsidTr="00AF2FE1">
        <w:trPr>
          <w:trHeight w:val="812"/>
        </w:trPr>
        <w:tc>
          <w:tcPr>
            <w:tcW w:w="1928" w:type="dxa"/>
            <w:tcBorders>
              <w:top w:val="double" w:sz="4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bidi w:val="0"/>
              <w:ind w:right="1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925" w:type="dxa"/>
            <w:tcBorders>
              <w:top w:val="double" w:sz="4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bidi w:val="0"/>
              <w:ind w:right="50"/>
              <w:jc w:val="center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927" w:type="dxa"/>
            <w:tcBorders>
              <w:top w:val="double" w:sz="4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bidi w:val="0"/>
              <w:ind w:right="50"/>
              <w:jc w:val="center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926" w:type="dxa"/>
            <w:tcBorders>
              <w:top w:val="double" w:sz="4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bidi w:val="0"/>
              <w:ind w:right="2"/>
              <w:jc w:val="right"/>
              <w:rPr>
                <w:rFonts w:eastAsia="Calibri" w:cs="B Nazanin"/>
                <w:color w:val="000000"/>
                <w:lang w:bidi="fa-IR"/>
              </w:rPr>
            </w:pPr>
          </w:p>
          <w:p w:rsidR="00614BF3" w:rsidRPr="00614BF3" w:rsidRDefault="00614BF3" w:rsidP="00614BF3">
            <w:pPr>
              <w:bidi w:val="0"/>
              <w:ind w:right="2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672" w:type="dxa"/>
            <w:tcBorders>
              <w:top w:val="double" w:sz="4" w:space="0" w:color="000000"/>
              <w:left w:val="double" w:sz="4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>ر</w:t>
            </w:r>
            <w:r w:rsidRPr="00614BF3">
              <w:rPr>
                <w:rFonts w:eastAsia="B Nazanin" w:cs="B Nazanin" w:hint="cs"/>
                <w:color w:val="000000"/>
                <w:rtl/>
                <w:lang w:bidi="fa-IR"/>
              </w:rPr>
              <w:t>ئیس جلسه</w:t>
            </w:r>
          </w:p>
        </w:tc>
      </w:tr>
      <w:tr w:rsidR="00614BF3" w:rsidRPr="00614BF3" w:rsidTr="00AF2FE1">
        <w:trPr>
          <w:trHeight w:val="4055"/>
        </w:trPr>
        <w:tc>
          <w:tcPr>
            <w:tcW w:w="1928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bidi w:val="0"/>
              <w:ind w:right="1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9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bidi w:val="0"/>
              <w:ind w:right="1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927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bidi w:val="0"/>
              <w:ind w:right="3"/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92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spacing w:line="600" w:lineRule="auto"/>
              <w:ind w:right="2"/>
              <w:rPr>
                <w:rFonts w:eastAsia="Calibri" w:cs="B Nazanin"/>
                <w:color w:val="000000"/>
                <w:rtl/>
                <w:lang w:bidi="fa-IR"/>
              </w:rPr>
            </w:pPr>
            <w:r w:rsidRPr="00614BF3">
              <w:rPr>
                <w:rFonts w:eastAsia="B Nazanin" w:cs="B Nazanin" w:hint="cs"/>
                <w:color w:val="000000"/>
                <w:rtl/>
                <w:lang w:bidi="fa-IR"/>
              </w:rPr>
              <w:t>1-</w:t>
            </w: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br/>
            </w:r>
            <w:r w:rsidRPr="00614BF3">
              <w:rPr>
                <w:rFonts w:eastAsia="B Nazanin" w:cs="B Nazanin" w:hint="cs"/>
                <w:color w:val="000000"/>
                <w:rtl/>
                <w:lang w:bidi="fa-IR"/>
              </w:rPr>
              <w:t>2-</w:t>
            </w: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br/>
            </w:r>
            <w:r w:rsidRPr="00614BF3">
              <w:rPr>
                <w:rFonts w:eastAsia="B Nazanin" w:cs="B Nazanin" w:hint="cs"/>
                <w:color w:val="000000"/>
                <w:rtl/>
                <w:lang w:bidi="fa-IR"/>
              </w:rPr>
              <w:t>3-</w:t>
            </w: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br/>
            </w:r>
            <w:r w:rsidRPr="00614BF3">
              <w:rPr>
                <w:rFonts w:eastAsia="B Nazanin" w:cs="B Nazanin" w:hint="cs"/>
                <w:color w:val="000000"/>
                <w:rtl/>
                <w:lang w:bidi="fa-IR"/>
              </w:rPr>
              <w:t>4-</w:t>
            </w:r>
            <w:r w:rsidRPr="00614BF3">
              <w:rPr>
                <w:rFonts w:eastAsia="B Nazanin" w:cs="B Nazanin"/>
                <w:color w:val="000000"/>
                <w:lang w:bidi="fa-IR"/>
              </w:rPr>
              <w:t xml:space="preserve">  </w:t>
            </w:r>
          </w:p>
        </w:tc>
        <w:tc>
          <w:tcPr>
            <w:tcW w:w="1672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ind w:right="410"/>
              <w:jc w:val="center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 w:hint="cs"/>
                <w:color w:val="000000"/>
                <w:rtl/>
                <w:lang w:bidi="fa-IR"/>
              </w:rPr>
              <w:t>اعضاء جلسه</w:t>
            </w:r>
          </w:p>
        </w:tc>
      </w:tr>
      <w:tr w:rsidR="00614BF3" w:rsidRPr="00614BF3" w:rsidTr="00614BF3">
        <w:trPr>
          <w:trHeight w:val="2292"/>
        </w:trPr>
        <w:tc>
          <w:tcPr>
            <w:tcW w:w="1928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   </w:t>
            </w:r>
          </w:p>
        </w:tc>
        <w:tc>
          <w:tcPr>
            <w:tcW w:w="19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   </w:t>
            </w:r>
          </w:p>
        </w:tc>
        <w:tc>
          <w:tcPr>
            <w:tcW w:w="1927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3" w:space="0" w:color="000000"/>
            </w:tcBorders>
          </w:tcPr>
          <w:p w:rsidR="00614BF3" w:rsidRPr="00614BF3" w:rsidRDefault="00614BF3" w:rsidP="00614BF3">
            <w:pPr>
              <w:jc w:val="right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   </w:t>
            </w:r>
          </w:p>
        </w:tc>
        <w:tc>
          <w:tcPr>
            <w:tcW w:w="192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4" w:space="0" w:color="000000"/>
            </w:tcBorders>
          </w:tcPr>
          <w:p w:rsidR="00614BF3" w:rsidRDefault="00614BF3" w:rsidP="00614BF3">
            <w:pPr>
              <w:spacing w:line="720" w:lineRule="auto"/>
              <w:ind w:right="2"/>
              <w:rPr>
                <w:rFonts w:eastAsia="B Nazanin" w:cs="B Nazanin"/>
                <w:color w:val="000000"/>
                <w:rtl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eastAsia="B Nazanin" w:cs="B Nazanin" w:hint="cs"/>
                <w:color w:val="000000"/>
                <w:rtl/>
                <w:lang w:bidi="fa-IR"/>
              </w:rPr>
              <w:t xml:space="preserve">1- </w:t>
            </w:r>
          </w:p>
          <w:p w:rsidR="00614BF3" w:rsidRPr="00614BF3" w:rsidRDefault="00614BF3" w:rsidP="00614BF3">
            <w:pPr>
              <w:spacing w:line="720" w:lineRule="auto"/>
              <w:ind w:right="2"/>
              <w:rPr>
                <w:rFonts w:eastAsia="Calibri" w:cs="B Nazanin"/>
                <w:color w:val="000000"/>
                <w:lang w:bidi="fa-IR"/>
              </w:rPr>
            </w:pPr>
            <w:r>
              <w:rPr>
                <w:rFonts w:eastAsia="B Nazanin" w:cs="B Nazanin" w:hint="cs"/>
                <w:color w:val="000000"/>
                <w:rtl/>
                <w:lang w:bidi="fa-IR"/>
              </w:rPr>
              <w:t xml:space="preserve">2- </w:t>
            </w:r>
          </w:p>
        </w:tc>
        <w:tc>
          <w:tcPr>
            <w:tcW w:w="1672" w:type="dxa"/>
            <w:tcBorders>
              <w:top w:val="double" w:sz="3" w:space="0" w:color="000000"/>
              <w:left w:val="double" w:sz="4" w:space="0" w:color="000000"/>
              <w:bottom w:val="double" w:sz="3" w:space="0" w:color="000000"/>
              <w:right w:val="double" w:sz="4" w:space="0" w:color="000000"/>
            </w:tcBorders>
          </w:tcPr>
          <w:p w:rsidR="00614BF3" w:rsidRPr="00614BF3" w:rsidRDefault="00614BF3" w:rsidP="00614BF3">
            <w:pPr>
              <w:jc w:val="center"/>
              <w:rPr>
                <w:rFonts w:eastAsia="Calibri" w:cs="B Nazanin"/>
                <w:color w:val="000000"/>
                <w:lang w:bidi="fa-IR"/>
              </w:rPr>
            </w:pPr>
            <w:r w:rsidRPr="00614BF3">
              <w:rPr>
                <w:rFonts w:eastAsia="B Nazanin" w:cs="B Nazanin"/>
                <w:color w:val="000000"/>
                <w:rtl/>
                <w:lang w:bidi="fa-IR"/>
              </w:rPr>
              <w:t>داوران</w:t>
            </w:r>
          </w:p>
        </w:tc>
      </w:tr>
    </w:tbl>
    <w:p w:rsidR="00614BF3" w:rsidRDefault="00614BF3" w:rsidP="00614BF3">
      <w:pPr>
        <w:bidi w:val="0"/>
        <w:spacing w:line="259" w:lineRule="auto"/>
        <w:ind w:right="213"/>
        <w:jc w:val="both"/>
        <w:rPr>
          <w:rFonts w:ascii="Calibri" w:eastAsia="Calibri" w:hAnsi="Calibri" w:cs="Calibri"/>
          <w:color w:val="000000"/>
          <w:sz w:val="22"/>
          <w:szCs w:val="22"/>
          <w:lang w:bidi="fa-IR"/>
        </w:rPr>
      </w:pPr>
      <w:r>
        <w:rPr>
          <w:rFonts w:ascii="Calibri" w:eastAsia="Calibri" w:hAnsi="Calibri" w:cs="Calibri"/>
          <w:color w:val="000000"/>
          <w:sz w:val="22"/>
          <w:szCs w:val="22"/>
          <w:lang w:bidi="fa-IR"/>
        </w:rPr>
        <w:br w:type="page"/>
      </w:r>
    </w:p>
    <w:p w:rsidR="007A47D0" w:rsidRPr="007A47D0" w:rsidRDefault="007A47D0" w:rsidP="007A47D0">
      <w:pPr>
        <w:spacing w:after="13" w:line="216" w:lineRule="auto"/>
        <w:ind w:left="96" w:right="454"/>
        <w:rPr>
          <w:rFonts w:ascii="Calibri" w:eastAsia="Calibri" w:hAnsi="Calibri" w:cs="B Zar"/>
          <w:color w:val="000000"/>
          <w:sz w:val="22"/>
          <w:szCs w:val="22"/>
          <w:rtl/>
          <w:lang w:bidi="fa-IR"/>
        </w:rPr>
      </w:pPr>
      <w:r w:rsidRPr="007A47D0">
        <w:rPr>
          <w:rFonts w:ascii="Arial" w:eastAsia="Arial" w:hAnsi="Arial" w:cs="B Zar" w:hint="cs"/>
          <w:b/>
          <w:bCs/>
          <w:color w:val="000000"/>
          <w:sz w:val="32"/>
          <w:szCs w:val="32"/>
          <w:rtl/>
          <w:lang w:bidi="fa-IR"/>
        </w:rPr>
        <w:lastRenderedPageBreak/>
        <w:t xml:space="preserve">                                                     بسمه تعالی</w:t>
      </w:r>
    </w:p>
    <w:p w:rsidR="007A47D0" w:rsidRPr="007A47D0" w:rsidRDefault="007A47D0" w:rsidP="007A47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fa-IR"/>
        </w:rPr>
      </w:pPr>
      <w:r w:rsidRPr="007A47D0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0" wp14:anchorId="7FD4D2DC" wp14:editId="22AA44D3">
            <wp:simplePos x="0" y="0"/>
            <wp:positionH relativeFrom="margin">
              <wp:posOffset>2533650</wp:posOffset>
            </wp:positionH>
            <wp:positionV relativeFrom="paragraph">
              <wp:posOffset>51435</wp:posOffset>
            </wp:positionV>
            <wp:extent cx="6819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17" y="21046"/>
                <wp:lineTo x="21117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7D0" w:rsidRPr="007A47D0" w:rsidRDefault="007A47D0" w:rsidP="007A47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fa-IR"/>
        </w:rPr>
      </w:pPr>
    </w:p>
    <w:p w:rsidR="007A47D0" w:rsidRPr="007A47D0" w:rsidRDefault="007A47D0" w:rsidP="007A47D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bidi="fa-IR"/>
        </w:rPr>
      </w:pPr>
    </w:p>
    <w:p w:rsidR="007A47D0" w:rsidRPr="007A47D0" w:rsidRDefault="007A47D0" w:rsidP="007A47D0">
      <w:pPr>
        <w:spacing w:line="259" w:lineRule="auto"/>
        <w:ind w:right="176"/>
        <w:rPr>
          <w:rFonts w:ascii="Calibri" w:eastAsia="Calibri" w:hAnsi="Calibri" w:cs="Arial"/>
          <w:color w:val="000000"/>
          <w:sz w:val="22"/>
          <w:szCs w:val="22"/>
          <w:lang w:bidi="fa-IR"/>
        </w:rPr>
      </w:pPr>
      <w:r w:rsidRPr="007A47D0">
        <w:rPr>
          <w:rFonts w:ascii="B Nazanin" w:eastAsia="B Nazanin" w:hAnsi="B Nazanin" w:cs="B Nazanin" w:hint="cs"/>
          <w:color w:val="000000"/>
          <w:sz w:val="19"/>
          <w:szCs w:val="19"/>
          <w:rtl/>
          <w:lang w:bidi="fa-IR"/>
        </w:rPr>
        <w:t xml:space="preserve">                                                                              </w:t>
      </w:r>
      <w:r w:rsidRPr="007A47D0">
        <w:rPr>
          <w:rFonts w:ascii="B Nazanin" w:eastAsia="B Nazanin" w:hAnsi="B Nazanin" w:cs="B Nazanin"/>
          <w:color w:val="000000"/>
          <w:sz w:val="19"/>
          <w:szCs w:val="19"/>
          <w:rtl/>
          <w:lang w:bidi="fa-IR"/>
        </w:rPr>
        <w:t>دانشگاه علوم پزشكي كرمانشا</w:t>
      </w:r>
      <w:r w:rsidRPr="007A47D0">
        <w:rPr>
          <w:rFonts w:ascii="Calibri" w:eastAsia="Calibri" w:hAnsi="Calibri" w:cs="Arial" w:hint="cs"/>
          <w:color w:val="000000"/>
          <w:sz w:val="22"/>
          <w:szCs w:val="22"/>
          <w:rtl/>
          <w:lang w:bidi="fa-IR"/>
        </w:rPr>
        <w:t>ه</w:t>
      </w:r>
    </w:p>
    <w:p w:rsidR="007A47D0" w:rsidRPr="007A47D0" w:rsidRDefault="007A47D0" w:rsidP="007A47D0">
      <w:pPr>
        <w:spacing w:line="259" w:lineRule="auto"/>
        <w:ind w:right="176"/>
        <w:rPr>
          <w:rFonts w:ascii="Calibri" w:eastAsia="Calibri" w:hAnsi="Calibri" w:cs="Arial"/>
          <w:color w:val="000000"/>
          <w:sz w:val="22"/>
          <w:szCs w:val="22"/>
          <w:rtl/>
          <w:lang w:bidi="fa-IR"/>
        </w:rPr>
      </w:pPr>
      <w:r w:rsidRPr="007A47D0">
        <w:rPr>
          <w:rFonts w:ascii="Calibri" w:eastAsia="Calibri" w:hAnsi="Calibri" w:cs="Calibri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</w:t>
      </w:r>
      <w:r w:rsidRPr="007A47D0">
        <w:rPr>
          <w:rFonts w:ascii="B Nazanin" w:eastAsia="B Nazanin" w:hAnsi="B Nazanin" w:cs="B Nazanin" w:hint="cs"/>
          <w:color w:val="000000"/>
          <w:sz w:val="19"/>
          <w:szCs w:val="19"/>
          <w:rtl/>
          <w:lang w:bidi="fa-IR"/>
        </w:rPr>
        <w:t>معاونت تحقیقات و فناوری</w:t>
      </w:r>
    </w:p>
    <w:p w:rsidR="007A47D0" w:rsidRPr="007A47D0" w:rsidRDefault="007A47D0" w:rsidP="007A47D0">
      <w:pPr>
        <w:spacing w:line="259" w:lineRule="auto"/>
        <w:ind w:right="176"/>
        <w:rPr>
          <w:rFonts w:ascii="Calibri" w:eastAsia="Calibri" w:hAnsi="Calibri" w:cs="Arial"/>
          <w:color w:val="000000"/>
          <w:sz w:val="22"/>
          <w:szCs w:val="22"/>
          <w:rtl/>
          <w:lang w:bidi="fa-IR"/>
        </w:rPr>
      </w:pPr>
    </w:p>
    <w:p w:rsidR="007A47D0" w:rsidRPr="007A47D0" w:rsidRDefault="007A47D0" w:rsidP="007A47D0">
      <w:pPr>
        <w:tabs>
          <w:tab w:val="left" w:pos="398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fa-IR"/>
        </w:rPr>
      </w:pPr>
      <w:r w:rsidRPr="007A47D0">
        <w:rPr>
          <w:rFonts w:asciiTheme="minorHAnsi" w:eastAsiaTheme="minorHAnsi" w:hAnsiTheme="minorHAnsi" w:cstheme="minorBidi" w:hint="cs"/>
          <w:sz w:val="22"/>
          <w:szCs w:val="22"/>
          <w:rtl/>
          <w:lang w:bidi="fa-IR"/>
        </w:rPr>
        <w:t xml:space="preserve">                                                               </w:t>
      </w:r>
      <w:r w:rsidRPr="007A47D0">
        <w:rPr>
          <w:rFonts w:ascii="Calibri" w:eastAsia="Calibri" w:hAnsi="Calibri" w:cs="Arial" w:hint="cs"/>
          <w:color w:val="000000"/>
          <w:sz w:val="32"/>
          <w:szCs w:val="32"/>
          <w:rtl/>
          <w:lang w:bidi="fa-IR"/>
        </w:rPr>
        <w:t>فرم شماره 2</w:t>
      </w:r>
    </w:p>
    <w:p w:rsidR="007A47D0" w:rsidRPr="007A47D0" w:rsidRDefault="007A47D0" w:rsidP="007A47D0">
      <w:pPr>
        <w:spacing w:line="259" w:lineRule="auto"/>
        <w:ind w:left="720" w:right="5" w:firstLine="720"/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rtl/>
          <w:lang w:bidi="fa-IR"/>
        </w:rPr>
      </w:pPr>
      <w:r w:rsidRPr="007A47D0">
        <w:rPr>
          <w:rFonts w:ascii="B Nazanin" w:eastAsia="B Nazanin" w:hAnsi="B Nazanin" w:cs="B Nazanin" w:hint="cs"/>
          <w:b/>
          <w:bCs/>
          <w:color w:val="000000"/>
          <w:sz w:val="26"/>
          <w:szCs w:val="26"/>
          <w:rtl/>
          <w:lang w:bidi="fa-IR"/>
        </w:rPr>
        <w:t>(تائید داوری</w:t>
      </w:r>
      <w:r w:rsidRPr="007A47D0">
        <w:rPr>
          <w:rFonts w:ascii="B Nazanin" w:eastAsia="B Nazanin" w:hAnsi="B Nazanin" w:cs="B Nazanin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7A47D0">
        <w:rPr>
          <w:rFonts w:ascii="B Nazanin" w:eastAsia="B Nazanin" w:hAnsi="B Nazanin" w:cs="B Nazanin" w:hint="cs"/>
          <w:b/>
          <w:bCs/>
          <w:color w:val="000000"/>
          <w:sz w:val="26"/>
          <w:szCs w:val="26"/>
          <w:rtl/>
          <w:lang w:bidi="fa-IR"/>
        </w:rPr>
        <w:t>گزارش نهایی طرحهای تحقیقاتی)</w:t>
      </w:r>
      <w:r w:rsidRPr="007A47D0">
        <w:rPr>
          <w:rFonts w:ascii="B Nazanin" w:eastAsia="B Nazanin" w:hAnsi="B Nazanin" w:cs="B Nazanin"/>
          <w:b/>
          <w:bCs/>
          <w:color w:val="000000"/>
          <w:sz w:val="26"/>
          <w:szCs w:val="26"/>
          <w:rtl/>
          <w:lang w:bidi="fa-IR"/>
        </w:rPr>
        <w:tab/>
      </w:r>
      <w:r w:rsidRPr="007A47D0">
        <w:rPr>
          <w:rFonts w:ascii="Arial" w:eastAsia="Arial" w:hAnsi="Arial" w:cs="Arial"/>
          <w:b/>
          <w:color w:val="000000"/>
          <w:sz w:val="26"/>
          <w:szCs w:val="22"/>
          <w:lang w:bidi="fa-IR"/>
        </w:rPr>
        <w:tab/>
      </w:r>
    </w:p>
    <w:p w:rsidR="007A47D0" w:rsidRPr="007A47D0" w:rsidRDefault="007A47D0" w:rsidP="007A47D0">
      <w:pPr>
        <w:tabs>
          <w:tab w:val="left" w:pos="3986"/>
        </w:tabs>
        <w:spacing w:after="200" w:line="276" w:lineRule="auto"/>
        <w:rPr>
          <w:rFonts w:asciiTheme="minorHAnsi" w:eastAsiaTheme="minorHAnsi" w:hAnsiTheme="minorHAnsi" w:cs="B Zar"/>
          <w:sz w:val="32"/>
          <w:szCs w:val="32"/>
          <w:rtl/>
          <w:lang w:bidi="fa-IR"/>
        </w:rPr>
      </w:pPr>
    </w:p>
    <w:p w:rsidR="007A47D0" w:rsidRPr="007A47D0" w:rsidRDefault="007A47D0" w:rsidP="007A47D0">
      <w:pPr>
        <w:tabs>
          <w:tab w:val="left" w:pos="3986"/>
        </w:tabs>
        <w:spacing w:after="200" w:line="276" w:lineRule="auto"/>
        <w:jc w:val="lowKashida"/>
        <w:rPr>
          <w:rFonts w:asciiTheme="minorHAnsi" w:eastAsiaTheme="minorHAnsi" w:hAnsiTheme="minorHAnsi" w:cs="B Zar"/>
          <w:sz w:val="40"/>
          <w:szCs w:val="40"/>
          <w:rtl/>
          <w:lang w:bidi="fa-IR"/>
        </w:rPr>
      </w:pPr>
      <w:r w:rsidRPr="007A47D0">
        <w:rPr>
          <w:rFonts w:asciiTheme="minorHAnsi" w:eastAsiaTheme="minorHAnsi" w:hAnsiTheme="minorHAnsi" w:cs="B Zar" w:hint="cs"/>
          <w:sz w:val="40"/>
          <w:szCs w:val="40"/>
          <w:rtl/>
          <w:lang w:bidi="fa-IR"/>
        </w:rPr>
        <w:t>با احترام، بدین وسیله اصلاحات به عمل آمده در گزارش نهایی طرح تحقیقاتی  آقای/خانم ...................... مجری محترم طرح تحقیقاتی  با عنوان"  ...............................................................</w:t>
      </w:r>
      <w:r w:rsidRPr="007A47D0">
        <w:rPr>
          <w:rFonts w:asciiTheme="minorHAnsi" w:eastAsiaTheme="minorHAnsi" w:hAnsiTheme="minorHAnsi" w:hint="cs"/>
          <w:sz w:val="40"/>
          <w:szCs w:val="40"/>
          <w:rtl/>
          <w:lang w:bidi="fa-IR"/>
        </w:rPr>
        <w:t>"</w:t>
      </w:r>
      <w:r w:rsidRPr="007A47D0">
        <w:rPr>
          <w:rFonts w:asciiTheme="minorHAnsi" w:eastAsiaTheme="minorHAnsi" w:hAnsiTheme="minorHAnsi" w:cs="B Zar" w:hint="cs"/>
          <w:sz w:val="40"/>
          <w:szCs w:val="40"/>
          <w:rtl/>
          <w:lang w:bidi="fa-IR"/>
        </w:rPr>
        <w:t xml:space="preserve">   را تائید می نمایم.</w:t>
      </w:r>
    </w:p>
    <w:p w:rsidR="007A47D0" w:rsidRPr="007A47D0" w:rsidRDefault="007A47D0" w:rsidP="007A47D0">
      <w:pPr>
        <w:tabs>
          <w:tab w:val="left" w:pos="3986"/>
        </w:tabs>
        <w:spacing w:after="200" w:line="276" w:lineRule="auto"/>
        <w:rPr>
          <w:rFonts w:asciiTheme="minorHAnsi" w:eastAsiaTheme="minorHAnsi" w:hAnsiTheme="minorHAnsi" w:cs="B Zar"/>
          <w:sz w:val="36"/>
          <w:szCs w:val="36"/>
          <w:rtl/>
          <w:lang w:bidi="fa-IR"/>
        </w:rPr>
      </w:pPr>
    </w:p>
    <w:p w:rsidR="007A47D0" w:rsidRPr="007A47D0" w:rsidRDefault="007A47D0" w:rsidP="007A47D0">
      <w:pPr>
        <w:tabs>
          <w:tab w:val="left" w:pos="3986"/>
        </w:tabs>
        <w:spacing w:after="200" w:line="276" w:lineRule="auto"/>
        <w:rPr>
          <w:rFonts w:asciiTheme="minorHAnsi" w:eastAsiaTheme="minorHAnsi" w:hAnsiTheme="minorHAnsi" w:cs="B Zar"/>
          <w:sz w:val="36"/>
          <w:szCs w:val="36"/>
          <w:rtl/>
          <w:lang w:bidi="fa-IR"/>
        </w:rPr>
      </w:pPr>
      <w:r w:rsidRPr="007A47D0">
        <w:rPr>
          <w:rFonts w:asciiTheme="minorHAnsi" w:eastAsiaTheme="minorHAnsi" w:hAnsiTheme="minorHAnsi" w:cs="B Zar" w:hint="cs"/>
          <w:sz w:val="36"/>
          <w:szCs w:val="36"/>
          <w:rtl/>
          <w:lang w:bidi="fa-IR"/>
        </w:rPr>
        <w:t>نام و نام خانوادگی داور:</w:t>
      </w:r>
    </w:p>
    <w:p w:rsidR="007A47D0" w:rsidRPr="007A47D0" w:rsidRDefault="007A47D0" w:rsidP="007A47D0">
      <w:pPr>
        <w:tabs>
          <w:tab w:val="left" w:pos="3986"/>
        </w:tabs>
        <w:spacing w:after="200" w:line="276" w:lineRule="auto"/>
        <w:rPr>
          <w:rFonts w:asciiTheme="minorHAnsi" w:eastAsiaTheme="minorHAnsi" w:hAnsiTheme="minorHAnsi" w:cs="B Zar"/>
          <w:sz w:val="36"/>
          <w:szCs w:val="36"/>
          <w:lang w:bidi="fa-IR"/>
        </w:rPr>
      </w:pPr>
      <w:r w:rsidRPr="007A47D0">
        <w:rPr>
          <w:rFonts w:asciiTheme="minorHAnsi" w:eastAsiaTheme="minorHAnsi" w:hAnsiTheme="minorHAnsi" w:cs="B Zar" w:hint="cs"/>
          <w:sz w:val="36"/>
          <w:szCs w:val="36"/>
          <w:rtl/>
          <w:lang w:bidi="fa-IR"/>
        </w:rPr>
        <w:t>امضاء داور:</w:t>
      </w:r>
    </w:p>
    <w:p w:rsidR="00614BF3" w:rsidRDefault="00614BF3" w:rsidP="00614BF3">
      <w:pPr>
        <w:spacing w:line="259" w:lineRule="auto"/>
        <w:ind w:right="213"/>
        <w:jc w:val="both"/>
        <w:rPr>
          <w:rFonts w:ascii="Calibri" w:eastAsia="Calibri" w:hAnsi="Calibri" w:cstheme="minorBidi"/>
          <w:color w:val="000000"/>
          <w:sz w:val="22"/>
          <w:szCs w:val="22"/>
          <w:rtl/>
          <w:lang w:bidi="fa-IR"/>
        </w:rPr>
      </w:pPr>
    </w:p>
    <w:p w:rsidR="00614BF3" w:rsidRPr="00C83777" w:rsidRDefault="00614BF3" w:rsidP="00A17C12">
      <w:pPr>
        <w:jc w:val="both"/>
        <w:rPr>
          <w:rFonts w:cs="B Zar"/>
          <w:sz w:val="36"/>
          <w:szCs w:val="36"/>
          <w:lang w:bidi="fa-IR"/>
        </w:rPr>
      </w:pPr>
      <w:bookmarkStart w:id="0" w:name="_GoBack"/>
      <w:bookmarkEnd w:id="0"/>
    </w:p>
    <w:sectPr w:rsidR="00614BF3" w:rsidRPr="00C83777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42D"/>
    <w:multiLevelType w:val="hybridMultilevel"/>
    <w:tmpl w:val="2262605E"/>
    <w:lvl w:ilvl="0" w:tplc="A0DA5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3EF6"/>
    <w:multiLevelType w:val="hybridMultilevel"/>
    <w:tmpl w:val="555658D6"/>
    <w:lvl w:ilvl="0" w:tplc="D1B82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7B47"/>
    <w:multiLevelType w:val="hybridMultilevel"/>
    <w:tmpl w:val="2878D07A"/>
    <w:lvl w:ilvl="0" w:tplc="65643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67EE"/>
    <w:multiLevelType w:val="hybridMultilevel"/>
    <w:tmpl w:val="FCFE2D46"/>
    <w:lvl w:ilvl="0" w:tplc="288AB7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0556"/>
    <w:multiLevelType w:val="hybridMultilevel"/>
    <w:tmpl w:val="613CC47C"/>
    <w:lvl w:ilvl="0" w:tplc="5D4C993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E"/>
    <w:rsid w:val="000823D4"/>
    <w:rsid w:val="00097DC2"/>
    <w:rsid w:val="000C4B05"/>
    <w:rsid w:val="000E2D5D"/>
    <w:rsid w:val="0018784E"/>
    <w:rsid w:val="002509AC"/>
    <w:rsid w:val="00280F41"/>
    <w:rsid w:val="0028707F"/>
    <w:rsid w:val="002B6275"/>
    <w:rsid w:val="002E1BBF"/>
    <w:rsid w:val="002E5034"/>
    <w:rsid w:val="002F48A4"/>
    <w:rsid w:val="00355591"/>
    <w:rsid w:val="00394563"/>
    <w:rsid w:val="003A7322"/>
    <w:rsid w:val="003A76D4"/>
    <w:rsid w:val="003C62DC"/>
    <w:rsid w:val="00407622"/>
    <w:rsid w:val="00426C9F"/>
    <w:rsid w:val="00436798"/>
    <w:rsid w:val="0044512A"/>
    <w:rsid w:val="004A0AAC"/>
    <w:rsid w:val="004D37B8"/>
    <w:rsid w:val="00513E8C"/>
    <w:rsid w:val="005600D2"/>
    <w:rsid w:val="00562801"/>
    <w:rsid w:val="005669DA"/>
    <w:rsid w:val="00591FD1"/>
    <w:rsid w:val="00613A1E"/>
    <w:rsid w:val="00614BF3"/>
    <w:rsid w:val="00641B0D"/>
    <w:rsid w:val="006424A4"/>
    <w:rsid w:val="006558C2"/>
    <w:rsid w:val="006A6FF9"/>
    <w:rsid w:val="006D2DAF"/>
    <w:rsid w:val="006D45BF"/>
    <w:rsid w:val="006F54C2"/>
    <w:rsid w:val="00700076"/>
    <w:rsid w:val="0077136C"/>
    <w:rsid w:val="00776FF7"/>
    <w:rsid w:val="00796E85"/>
    <w:rsid w:val="00797E31"/>
    <w:rsid w:val="007A47D0"/>
    <w:rsid w:val="007C7A5B"/>
    <w:rsid w:val="007F2BEE"/>
    <w:rsid w:val="00802D8A"/>
    <w:rsid w:val="00817238"/>
    <w:rsid w:val="00825208"/>
    <w:rsid w:val="00835BA5"/>
    <w:rsid w:val="00841B1C"/>
    <w:rsid w:val="008468C6"/>
    <w:rsid w:val="008D22EE"/>
    <w:rsid w:val="00944E25"/>
    <w:rsid w:val="00947689"/>
    <w:rsid w:val="00956ED0"/>
    <w:rsid w:val="00973BA3"/>
    <w:rsid w:val="009D377C"/>
    <w:rsid w:val="009F1CD5"/>
    <w:rsid w:val="00A17C12"/>
    <w:rsid w:val="00A22F38"/>
    <w:rsid w:val="00A743D2"/>
    <w:rsid w:val="00A950D5"/>
    <w:rsid w:val="00AB775F"/>
    <w:rsid w:val="00AC59E3"/>
    <w:rsid w:val="00B87969"/>
    <w:rsid w:val="00C83777"/>
    <w:rsid w:val="00C96334"/>
    <w:rsid w:val="00CA63A1"/>
    <w:rsid w:val="00CD4BE5"/>
    <w:rsid w:val="00D27653"/>
    <w:rsid w:val="00D41C80"/>
    <w:rsid w:val="00D6429D"/>
    <w:rsid w:val="00D915F5"/>
    <w:rsid w:val="00DA6568"/>
    <w:rsid w:val="00DC163B"/>
    <w:rsid w:val="00E1305F"/>
    <w:rsid w:val="00E744AB"/>
    <w:rsid w:val="00F83672"/>
    <w:rsid w:val="00FE3C64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C872F-0608-42E7-BB5A-8BB6823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F5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915F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15F5"/>
    <w:pPr>
      <w:spacing w:before="240" w:after="60"/>
      <w:outlineLvl w:val="5"/>
    </w:pPr>
    <w:rPr>
      <w:rFonts w:ascii="Calibri" w:hAnsi="Calibri" w:cs="Arial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D915F5"/>
    <w:pPr>
      <w:keepNext/>
      <w:snapToGrid w:val="0"/>
      <w:jc w:val="center"/>
      <w:outlineLvl w:val="6"/>
    </w:pPr>
    <w:rPr>
      <w:rFonts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zad">
    <w:name w:val="azad"/>
    <w:basedOn w:val="Normal"/>
    <w:link w:val="azadChar"/>
    <w:qFormat/>
    <w:rsid w:val="00D915F5"/>
    <w:pPr>
      <w:spacing w:line="360" w:lineRule="auto"/>
    </w:pPr>
    <w:rPr>
      <w:rFonts w:ascii="B Nazanin" w:eastAsia="SimSun" w:hAnsi="B Nazanin" w:cs="B Nazanin"/>
      <w:b/>
      <w:lang w:eastAsia="zh-CN" w:bidi="fa-IR"/>
    </w:rPr>
  </w:style>
  <w:style w:type="character" w:customStyle="1" w:styleId="azadChar">
    <w:name w:val="azad Char"/>
    <w:link w:val="azad"/>
    <w:rsid w:val="00D915F5"/>
    <w:rPr>
      <w:rFonts w:ascii="B Nazanin" w:eastAsia="SimSun" w:hAnsi="B Nazanin" w:cs="B Nazanin"/>
      <w:b/>
      <w:sz w:val="24"/>
      <w:szCs w:val="24"/>
      <w:lang w:eastAsia="zh-CN"/>
    </w:rPr>
  </w:style>
  <w:style w:type="paragraph" w:customStyle="1" w:styleId="azad1">
    <w:name w:val="azad1"/>
    <w:basedOn w:val="BodyText"/>
    <w:link w:val="azad1Char"/>
    <w:qFormat/>
    <w:rsid w:val="00D915F5"/>
    <w:pPr>
      <w:spacing w:after="0" w:line="360" w:lineRule="auto"/>
      <w:jc w:val="lowKashida"/>
    </w:pPr>
    <w:rPr>
      <w:rFonts w:eastAsia="SimSun" w:cs="Traditional Arabic"/>
    </w:rPr>
  </w:style>
  <w:style w:type="character" w:customStyle="1" w:styleId="azad1Char">
    <w:name w:val="azad1 Char"/>
    <w:link w:val="azad1"/>
    <w:rsid w:val="00D915F5"/>
    <w:rPr>
      <w:rFonts w:eastAsia="SimSun" w:cs="Traditional Arabic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5F5"/>
  </w:style>
  <w:style w:type="character" w:customStyle="1" w:styleId="Heading3Char">
    <w:name w:val="Heading 3 Char"/>
    <w:link w:val="Heading3"/>
    <w:rsid w:val="00D915F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6Char">
    <w:name w:val="Heading 6 Char"/>
    <w:link w:val="Heading6"/>
    <w:semiHidden/>
    <w:rsid w:val="00D915F5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915F5"/>
    <w:rPr>
      <w:rFonts w:cs="Nazanin"/>
      <w:b/>
      <w:bCs/>
      <w:lang w:bidi="ar-SA"/>
    </w:rPr>
  </w:style>
  <w:style w:type="paragraph" w:styleId="Title">
    <w:name w:val="Title"/>
    <w:basedOn w:val="Normal"/>
    <w:link w:val="TitleChar"/>
    <w:qFormat/>
    <w:rsid w:val="00D915F5"/>
    <w:pPr>
      <w:jc w:val="center"/>
    </w:pPr>
    <w:rPr>
      <w:rFonts w:cs="Zar"/>
      <w:b/>
      <w:bCs/>
      <w:sz w:val="20"/>
      <w:szCs w:val="36"/>
    </w:rPr>
  </w:style>
  <w:style w:type="character" w:customStyle="1" w:styleId="TitleChar">
    <w:name w:val="Title Char"/>
    <w:link w:val="Title"/>
    <w:rsid w:val="00D915F5"/>
    <w:rPr>
      <w:rFonts w:cs="Zar"/>
      <w:b/>
      <w:bCs/>
      <w:szCs w:val="36"/>
      <w:lang w:bidi="ar-SA"/>
    </w:rPr>
  </w:style>
  <w:style w:type="character" w:styleId="Strong">
    <w:name w:val="Strong"/>
    <w:qFormat/>
    <w:rsid w:val="00D915F5"/>
    <w:rPr>
      <w:b/>
      <w:bCs/>
    </w:rPr>
  </w:style>
  <w:style w:type="character" w:styleId="Emphasis">
    <w:name w:val="Emphasis"/>
    <w:qFormat/>
    <w:rsid w:val="00D915F5"/>
    <w:rPr>
      <w:i/>
      <w:iCs/>
    </w:rPr>
  </w:style>
  <w:style w:type="paragraph" w:styleId="NoSpacing">
    <w:name w:val="No Spacing"/>
    <w:link w:val="NoSpacingChar"/>
    <w:uiPriority w:val="1"/>
    <w:qFormat/>
    <w:rsid w:val="00D915F5"/>
    <w:pPr>
      <w:bidi/>
    </w:pPr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D915F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509AC"/>
    <w:pPr>
      <w:ind w:left="720"/>
      <w:contextualSpacing/>
    </w:pPr>
  </w:style>
  <w:style w:type="table" w:customStyle="1" w:styleId="TableGrid">
    <w:name w:val="TableGrid"/>
    <w:rsid w:val="00614BF3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tahghighat</dc:creator>
  <cp:lastModifiedBy>Barzegari</cp:lastModifiedBy>
  <cp:revision>3</cp:revision>
  <cp:lastPrinted>2019-11-02T11:49:00Z</cp:lastPrinted>
  <dcterms:created xsi:type="dcterms:W3CDTF">2020-01-21T12:15:00Z</dcterms:created>
  <dcterms:modified xsi:type="dcterms:W3CDTF">2020-01-21T12:17:00Z</dcterms:modified>
</cp:coreProperties>
</file>