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19" w:rsidRPr="00535419" w:rsidRDefault="00535419" w:rsidP="00764783">
      <w:pPr>
        <w:jc w:val="center"/>
        <w:rPr>
          <w:rFonts w:ascii="IRANSans" w:hAnsi="IRANSans" w:cs="B Titr"/>
          <w:b/>
          <w:bCs/>
          <w:rtl/>
          <w:lang w:bidi="fa-IR"/>
        </w:rPr>
      </w:pPr>
      <w:bookmarkStart w:id="0" w:name="_GoBack"/>
      <w:r w:rsidRPr="00535419">
        <w:rPr>
          <w:rFonts w:ascii="IRANSans" w:hAnsi="IRANSans" w:cs="B Titr" w:hint="cs"/>
          <w:b/>
          <w:bCs/>
          <w:rtl/>
          <w:lang w:bidi="fa-IR"/>
        </w:rPr>
        <w:t>فرم درخواست کتبی متقاضیان آزمون دستیاری تخصصی دوره 49</w:t>
      </w:r>
    </w:p>
    <w:bookmarkEnd w:id="0"/>
    <w:p w:rsidR="00535419" w:rsidRPr="00075082" w:rsidRDefault="00535419" w:rsidP="00535419">
      <w:pPr>
        <w:jc w:val="right"/>
        <w:rPr>
          <w:rFonts w:ascii="IRANSans" w:hAnsi="IRANSans" w:cs="IRANSans"/>
          <w:rtl/>
          <w:lang w:bidi="fa-IR"/>
        </w:rPr>
      </w:pPr>
    </w:p>
    <w:p w:rsidR="00535419" w:rsidRPr="008A6888" w:rsidRDefault="00075082" w:rsidP="00535419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نام و نام خانوادگی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:</w:t>
      </w:r>
      <w:r w:rsidR="00535419"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 </w:t>
      </w:r>
    </w:p>
    <w:p w:rsidR="00075082" w:rsidRPr="008A6888" w:rsidRDefault="00075082" w:rsidP="00535419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شماره دانشجویی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:</w:t>
      </w:r>
    </w:p>
    <w:p w:rsidR="00075082" w:rsidRPr="008A6888" w:rsidRDefault="00075082" w:rsidP="00075082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ورودی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: </w:t>
      </w:r>
      <w:r w:rsidR="00535419"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                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 مهر/ بهمن</w:t>
      </w:r>
    </w:p>
    <w:p w:rsidR="00075082" w:rsidRPr="008A6888" w:rsidRDefault="00075082" w:rsidP="00075082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آیا تاکنون معدل کمتر از 15 داشته اید؟</w:t>
      </w:r>
    </w:p>
    <w:p w:rsidR="00075082" w:rsidRPr="008A6888" w:rsidRDefault="00075082" w:rsidP="00075082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تلفن همراه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:</w:t>
      </w:r>
    </w:p>
    <w:p w:rsidR="00075082" w:rsidRPr="008A6888" w:rsidRDefault="00075082" w:rsidP="00535419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/>
          <w:sz w:val="20"/>
          <w:szCs w:val="20"/>
          <w:rtl/>
          <w:lang w:bidi="fa-IR"/>
        </w:rPr>
        <w:t>آدرس ایمیل:</w:t>
      </w:r>
    </w:p>
    <w:p w:rsidR="00075082" w:rsidRPr="008A6888" w:rsidRDefault="00075082" w:rsidP="00075082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اینجانب 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>متقاض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 xml:space="preserve"> شرکت در چهل و نهم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A6888">
        <w:rPr>
          <w:rFonts w:ascii="IRANSans" w:hAnsi="IRANSans" w:cs="IRANSans" w:hint="eastAsia"/>
          <w:sz w:val="20"/>
          <w:szCs w:val="20"/>
          <w:rtl/>
          <w:lang w:bidi="fa-IR"/>
        </w:rPr>
        <w:t>ن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 xml:space="preserve"> دوره آزمون پذ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A6888">
        <w:rPr>
          <w:rFonts w:ascii="IRANSans" w:hAnsi="IRANSans" w:cs="IRANSans" w:hint="eastAsia"/>
          <w:sz w:val="20"/>
          <w:szCs w:val="20"/>
          <w:rtl/>
          <w:lang w:bidi="fa-IR"/>
        </w:rPr>
        <w:t>رش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 xml:space="preserve"> دست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A6888">
        <w:rPr>
          <w:rFonts w:ascii="IRANSans" w:hAnsi="IRANSans" w:cs="IRANSans" w:hint="eastAsia"/>
          <w:sz w:val="20"/>
          <w:szCs w:val="20"/>
          <w:rtl/>
          <w:lang w:bidi="fa-IR"/>
        </w:rPr>
        <w:t>ار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 xml:space="preserve"> تخصص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  <w:r w:rsidRPr="008A6888">
        <w:rPr>
          <w:rFonts w:ascii="IRANSans" w:hAnsi="IRANSans" w:cs="IRANSans"/>
          <w:sz w:val="20"/>
          <w:szCs w:val="20"/>
          <w:rtl/>
          <w:lang w:bidi="fa-IR"/>
        </w:rPr>
        <w:t xml:space="preserve"> پزشک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>ی</w:t>
      </w:r>
    </w:p>
    <w:p w:rsidR="008A6888" w:rsidRPr="008A6888" w:rsidRDefault="00535419" w:rsidP="00535419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با معیار ............................................... هستم و درخواست صدور گواهی </w:t>
      </w:r>
      <w:r w:rsidR="00764783" w:rsidRPr="008A6888">
        <w:rPr>
          <w:rFonts w:ascii="IRANSans" w:hAnsi="IRANSans" w:cs="IRANSans" w:hint="cs"/>
          <w:sz w:val="20"/>
          <w:szCs w:val="20"/>
          <w:rtl/>
          <w:lang w:bidi="fa-IR"/>
        </w:rPr>
        <w:t>از مرکز مطالعات و توسعه آموزش</w:t>
      </w:r>
      <w:r w:rsidR="008A6888"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 علوم</w:t>
      </w:r>
      <w:r w:rsidR="00764783"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 پزشکی </w:t>
      </w: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دارم. </w:t>
      </w:r>
    </w:p>
    <w:p w:rsidR="00075082" w:rsidRPr="008A6888" w:rsidRDefault="008A6888" w:rsidP="00535419">
      <w:pPr>
        <w:jc w:val="right"/>
        <w:rPr>
          <w:rFonts w:ascii="IRANSans" w:hAnsi="IRANSans" w:cs="IRANSans"/>
          <w:sz w:val="20"/>
          <w:szCs w:val="20"/>
          <w:rtl/>
          <w:lang w:bidi="fa-IR"/>
        </w:rPr>
      </w:pPr>
      <w:r w:rsidRPr="008A6888">
        <w:rPr>
          <w:rFonts w:ascii="IRANSans" w:hAnsi="IRANSans" w:cs="IRANSans" w:hint="cs"/>
          <w:sz w:val="20"/>
          <w:szCs w:val="20"/>
          <w:rtl/>
          <w:lang w:bidi="fa-IR"/>
        </w:rPr>
        <w:t xml:space="preserve">محل امضا و تاریخ </w:t>
      </w:r>
    </w:p>
    <w:tbl>
      <w:tblPr>
        <w:tblW w:w="0" w:type="auto"/>
        <w:jc w:val="righ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</w:tblGrid>
      <w:tr w:rsidR="00075082" w:rsidRPr="00075082" w:rsidTr="00075082">
        <w:trPr>
          <w:jc w:val="righ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5082" w:rsidRPr="00075082" w:rsidRDefault="00075082" w:rsidP="00075082">
            <w:pPr>
              <w:bidi/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</w:p>
        </w:tc>
      </w:tr>
      <w:tr w:rsidR="00075082" w:rsidRPr="00075082" w:rsidTr="00075082">
        <w:trPr>
          <w:jc w:val="righ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5082" w:rsidRPr="00075082" w:rsidRDefault="00075082" w:rsidP="00075082">
            <w:pPr>
              <w:bidi/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7.25pt" o:ole="">
                  <v:imagedata r:id="rId4" o:title=""/>
                </v:shape>
                <w:control r:id="rId5" w:name="DefaultOcxName" w:shapeid="_x0000_i1048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 xml:space="preserve">رتبه کشوری زیر </w: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  <w:lang w:bidi="fa-IR"/>
              </w:rPr>
              <w:t>۵۰۰</w: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 xml:space="preserve"> کنکور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51" type="#_x0000_t75" style="width:20.25pt;height:17.25pt" o:ole="">
                  <v:imagedata r:id="rId4" o:title=""/>
                </v:shape>
                <w:control r:id="rId6" w:name="DefaultOcxName2" w:shapeid="_x0000_i1051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حازین رتبه اول تا سوم انفرادی المپیاد علمی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54" type="#_x0000_t75" style="width:20.25pt;height:17.25pt" o:ole="">
                  <v:imagedata r:id="rId4" o:title=""/>
                </v:shape>
                <w:control r:id="rId7" w:name="DefaultOcxName3" w:shapeid="_x0000_i1054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حائزین رتبه اول تیمی المپیاد علمی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57" type="#_x0000_t75" style="width:20.25pt;height:17.25pt" o:ole="">
                  <v:imagedata r:id="rId4" o:title=""/>
                </v:shape>
                <w:control r:id="rId8" w:name="DefaultOcxName4" w:shapeid="_x0000_i1057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دارتده مدال نقره المپیاد علمی به شرط داشتن معدل کل 16 به بالا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60" type="#_x0000_t75" style="width:20.25pt;height:17.25pt" o:ole="">
                  <v:imagedata r:id="rId4" o:title=""/>
                </v:shape>
                <w:control r:id="rId9" w:name="DefaultOcxName5" w:shapeid="_x0000_i1060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دو نیم درصد پذیرفته شدگان آزمون جامع علوم پایه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63" type="#_x0000_t75" style="width:20.25pt;height:17.25pt" o:ole="">
                  <v:imagedata r:id="rId4" o:title=""/>
                </v:shape>
                <w:control r:id="rId10" w:name="DefaultOcxName6" w:shapeid="_x0000_i1063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دو نیم درصد پذیرفته شدگان آزمون جامع پیش کارورزی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66" type="#_x0000_t75" style="width:20.25pt;height:17.25pt" o:ole="">
                  <v:imagedata r:id="rId4" o:title=""/>
                </v:shape>
                <w:control r:id="rId11" w:name="DefaultOcxName7" w:shapeid="_x0000_i1066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دانشجوی نمونه کشوری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69" type="#_x0000_t75" style="width:20.25pt;height:17.25pt" o:ole="">
                  <v:imagedata r:id="rId4" o:title=""/>
                </v:shape>
                <w:control r:id="rId12" w:name="DefaultOcxName8" w:shapeid="_x0000_i1069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دارنده ثبت اختراع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72" type="#_x0000_t75" style="width:20.25pt;height:17.25pt" o:ole="">
                  <v:imagedata r:id="rId4" o:title=""/>
                </v:shape>
                <w:control r:id="rId13" w:name="DefaultOcxName9" w:shapeid="_x0000_i1072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پژوهشگر برجسته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</w:rPr>
              <w:object w:dxaOrig="1440" w:dyaOrig="1440">
                <v:shape id="_x0000_i1075" type="#_x0000_t75" style="width:20.25pt;height:17.25pt" o:ole="">
                  <v:imagedata r:id="rId4" o:title=""/>
                </v:shape>
                <w:control r:id="rId14" w:name="DefaultOcxName10" w:shapeid="_x0000_i1075"/>
              </w:object>
            </w:r>
            <w:r w:rsidRPr="00535419">
              <w:rPr>
                <w:rFonts w:ascii="IRANSans" w:eastAsia="Times New Roman" w:hAnsi="IRANSans" w:cs="IRANSans"/>
                <w:color w:val="666666"/>
                <w:sz w:val="17"/>
                <w:szCs w:val="17"/>
                <w:rtl/>
              </w:rPr>
              <w:t>یک درصد دانشجویان برتر</w:t>
            </w:r>
          </w:p>
        </w:tc>
      </w:tr>
      <w:tr w:rsidR="00535419" w:rsidRPr="00535419" w:rsidTr="00535419">
        <w:tblPrEx>
          <w:jc w:val="left"/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419" w:rsidRPr="00535419" w:rsidRDefault="00535419" w:rsidP="00535419">
            <w:pPr>
              <w:spacing w:after="0" w:line="240" w:lineRule="auto"/>
              <w:rPr>
                <w:rFonts w:ascii="IRANSans" w:eastAsia="Times New Roman" w:hAnsi="IRANSans" w:cs="IRANSans"/>
                <w:b/>
                <w:bCs/>
                <w:color w:val="666666"/>
                <w:sz w:val="17"/>
                <w:szCs w:val="17"/>
              </w:rPr>
            </w:pPr>
            <w:r w:rsidRPr="00535419">
              <w:rPr>
                <w:rFonts w:ascii="IRANSans" w:eastAsia="Times New Roman" w:hAnsi="IRANSans" w:cs="IRANSans"/>
                <w:b/>
                <w:bCs/>
                <w:color w:val="666666"/>
                <w:sz w:val="17"/>
                <w:szCs w:val="17"/>
              </w:rPr>
              <w:object w:dxaOrig="1440" w:dyaOrig="1440">
                <v:shape id="_x0000_i1078" type="#_x0000_t75" style="width:20.25pt;height:17.25pt" o:ole="">
                  <v:imagedata r:id="rId4" o:title=""/>
                </v:shape>
                <w:control r:id="rId15" w:name="DefaultOcxName11" w:shapeid="_x0000_i1078"/>
              </w:object>
            </w:r>
            <w:r w:rsidRPr="00535419">
              <w:rPr>
                <w:rFonts w:ascii="IRANSans" w:eastAsia="Times New Roman" w:hAnsi="IRANSans" w:cs="IRANSans"/>
                <w:b/>
                <w:bCs/>
                <w:color w:val="666666"/>
                <w:sz w:val="17"/>
                <w:szCs w:val="17"/>
                <w:rtl/>
              </w:rPr>
              <w:t>ده درصد برتر دانش آموختگان</w:t>
            </w:r>
          </w:p>
        </w:tc>
      </w:tr>
    </w:tbl>
    <w:p w:rsidR="00075082" w:rsidRPr="00075082" w:rsidRDefault="00075082" w:rsidP="00535419">
      <w:pPr>
        <w:bidi/>
        <w:jc w:val="right"/>
        <w:rPr>
          <w:rFonts w:ascii="IRANSans" w:hAnsi="IRANSans" w:cs="IRANSans"/>
          <w:lang w:bidi="fa-IR"/>
        </w:rPr>
      </w:pPr>
    </w:p>
    <w:sectPr w:rsidR="00075082" w:rsidRPr="00075082" w:rsidSect="0007508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altName w:val="Adobe Arabic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2"/>
    <w:rsid w:val="00075082"/>
    <w:rsid w:val="00436CBE"/>
    <w:rsid w:val="004D1105"/>
    <w:rsid w:val="00535419"/>
    <w:rsid w:val="00764783"/>
    <w:rsid w:val="008A6888"/>
    <w:rsid w:val="009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/"/>
  <w:listSeparator w:val="؛"/>
  <w15:chartTrackingRefBased/>
  <w15:docId w15:val="{08524976-ED8F-43A9-9A8C-D50DC5A1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2022-01-29T05:41:00Z</dcterms:created>
  <dcterms:modified xsi:type="dcterms:W3CDTF">2022-01-29T05:41:00Z</dcterms:modified>
</cp:coreProperties>
</file>