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335"/>
        <w:gridCol w:w="5409"/>
        <w:gridCol w:w="1760"/>
      </w:tblGrid>
      <w:tr w:rsidR="005B1404" w:rsidRPr="00D668F9" w:rsidTr="008C668B">
        <w:trPr>
          <w:trHeight w:val="413"/>
        </w:trPr>
        <w:tc>
          <w:tcPr>
            <w:tcW w:w="9504" w:type="dxa"/>
            <w:gridSpan w:val="3"/>
          </w:tcPr>
          <w:p w:rsidR="005B1404" w:rsidRDefault="005B1404" w:rsidP="00993A9B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B1404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Clinical Biochemistry 2 </w:t>
            </w:r>
            <w:r w:rsidR="00993A9B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course,  spring,</w:t>
            </w:r>
            <w:r w:rsidRPr="005B1404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1400-1401, PhD students </w:t>
            </w:r>
            <w:bookmarkStart w:id="0" w:name="_GoBack"/>
            <w:bookmarkEnd w:id="0"/>
          </w:p>
        </w:tc>
      </w:tr>
      <w:tr w:rsidR="005B1404" w:rsidRPr="00D668F9" w:rsidTr="005B1404">
        <w:trPr>
          <w:trHeight w:val="413"/>
        </w:trPr>
        <w:tc>
          <w:tcPr>
            <w:tcW w:w="2335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09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Topics</w:t>
            </w:r>
          </w:p>
        </w:tc>
        <w:tc>
          <w:tcPr>
            <w:tcW w:w="1760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L</w:t>
            </w:r>
            <w:r w:rsidRPr="001F1879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ecturer</w:t>
            </w:r>
          </w:p>
        </w:tc>
      </w:tr>
      <w:tr w:rsidR="005B1404" w:rsidRPr="00D668F9" w:rsidTr="005B1404">
        <w:trPr>
          <w:trHeight w:val="797"/>
        </w:trPr>
        <w:tc>
          <w:tcPr>
            <w:tcW w:w="2335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30/1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/1400</w:t>
            </w:r>
          </w:p>
        </w:tc>
        <w:tc>
          <w:tcPr>
            <w:tcW w:w="5409" w:type="dxa"/>
          </w:tcPr>
          <w:p w:rsidR="005B1404" w:rsidRDefault="004E4EDA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="005B1404">
              <w:rPr>
                <w:rFonts w:ascii="Times New Roman" w:hAnsi="Times New Roman" w:cs="B Nazanin"/>
                <w:sz w:val="24"/>
                <w:szCs w:val="24"/>
              </w:rPr>
              <w:t xml:space="preserve"> Gastrointestinal tract and </w:t>
            </w:r>
            <w:r w:rsidR="00C75FB7">
              <w:rPr>
                <w:rFonts w:ascii="Times New Roman" w:hAnsi="Times New Roman" w:cs="B Nazanin"/>
                <w:sz w:val="24"/>
                <w:szCs w:val="24"/>
              </w:rPr>
              <w:t xml:space="preserve">its </w:t>
            </w:r>
            <w:r w:rsidR="005B1404">
              <w:rPr>
                <w:rFonts w:ascii="Times New Roman" w:hAnsi="Times New Roman" w:cs="B Nazanin"/>
                <w:sz w:val="24"/>
                <w:szCs w:val="24"/>
              </w:rPr>
              <w:t>tests</w:t>
            </w:r>
          </w:p>
        </w:tc>
        <w:tc>
          <w:tcPr>
            <w:tcW w:w="1760" w:type="dxa"/>
          </w:tcPr>
          <w:p w:rsidR="005B1404" w:rsidRDefault="005B1404" w:rsidP="005B1404">
            <w:pPr>
              <w:jc w:val="center"/>
            </w:pPr>
            <w:r w:rsidRPr="001435AF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435AF"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5B1404" w:rsidRPr="00D668F9" w:rsidTr="005B1404">
        <w:trPr>
          <w:trHeight w:val="546"/>
        </w:trPr>
        <w:tc>
          <w:tcPr>
            <w:tcW w:w="2335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7/1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/1400</w:t>
            </w:r>
          </w:p>
        </w:tc>
        <w:tc>
          <w:tcPr>
            <w:tcW w:w="5409" w:type="dxa"/>
          </w:tcPr>
          <w:p w:rsidR="005B1404" w:rsidRDefault="004E4EDA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5B1404">
              <w:rPr>
                <w:rFonts w:ascii="Times New Roman" w:hAnsi="Times New Roman" w:cs="B Nazanin"/>
                <w:sz w:val="24"/>
                <w:szCs w:val="24"/>
              </w:rPr>
              <w:t xml:space="preserve">Gastrointestinal tract and </w:t>
            </w:r>
            <w:r w:rsidR="00C75FB7">
              <w:rPr>
                <w:rFonts w:ascii="Times New Roman" w:hAnsi="Times New Roman" w:cs="B Nazanin"/>
                <w:sz w:val="24"/>
                <w:szCs w:val="24"/>
              </w:rPr>
              <w:t xml:space="preserve">its </w:t>
            </w:r>
            <w:r w:rsidR="005B1404">
              <w:rPr>
                <w:rFonts w:ascii="Times New Roman" w:hAnsi="Times New Roman" w:cs="B Nazanin"/>
                <w:sz w:val="24"/>
                <w:szCs w:val="24"/>
              </w:rPr>
              <w:t>tests</w:t>
            </w:r>
          </w:p>
        </w:tc>
        <w:tc>
          <w:tcPr>
            <w:tcW w:w="1760" w:type="dxa"/>
          </w:tcPr>
          <w:p w:rsidR="005B1404" w:rsidRDefault="005B1404" w:rsidP="005B1404">
            <w:pPr>
              <w:jc w:val="center"/>
            </w:pPr>
            <w:r w:rsidRPr="001435AF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435AF"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5B1404" w:rsidRPr="00D668F9" w:rsidTr="005B1404">
        <w:trPr>
          <w:trHeight w:val="531"/>
        </w:trPr>
        <w:tc>
          <w:tcPr>
            <w:tcW w:w="2335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14/1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/1400</w:t>
            </w:r>
          </w:p>
        </w:tc>
        <w:tc>
          <w:tcPr>
            <w:tcW w:w="5409" w:type="dxa"/>
          </w:tcPr>
          <w:p w:rsidR="005B1404" w:rsidRDefault="00C75FB7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4E4EDA"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5B1404">
              <w:rPr>
                <w:rFonts w:ascii="Times New Roman" w:hAnsi="Times New Roman" w:cs="B Nazanin"/>
                <w:sz w:val="24"/>
                <w:szCs w:val="24"/>
              </w:rPr>
              <w:t xml:space="preserve">Gastrointestinal tract and 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its </w:t>
            </w:r>
            <w:r w:rsidR="005B1404">
              <w:rPr>
                <w:rFonts w:ascii="Times New Roman" w:hAnsi="Times New Roman" w:cs="B Nazanin"/>
                <w:sz w:val="24"/>
                <w:szCs w:val="24"/>
              </w:rPr>
              <w:t>tests</w:t>
            </w:r>
          </w:p>
        </w:tc>
        <w:tc>
          <w:tcPr>
            <w:tcW w:w="1760" w:type="dxa"/>
          </w:tcPr>
          <w:p w:rsidR="005B1404" w:rsidRDefault="005B1404" w:rsidP="005B1404">
            <w:pPr>
              <w:jc w:val="center"/>
            </w:pPr>
            <w:r w:rsidRPr="001435AF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435AF"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5B1404" w:rsidRPr="00D668F9" w:rsidTr="005B1404">
        <w:trPr>
          <w:trHeight w:val="546"/>
        </w:trPr>
        <w:tc>
          <w:tcPr>
            <w:tcW w:w="2335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20/1/1401</w:t>
            </w:r>
          </w:p>
        </w:tc>
        <w:tc>
          <w:tcPr>
            <w:tcW w:w="5409" w:type="dxa"/>
          </w:tcPr>
          <w:p w:rsidR="005B1404" w:rsidRDefault="004E4EDA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="00C75FB7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5B1404">
              <w:rPr>
                <w:rFonts w:ascii="Times New Roman" w:hAnsi="Times New Roman" w:cs="B Nazanin"/>
                <w:sz w:val="24"/>
                <w:szCs w:val="24"/>
              </w:rPr>
              <w:t xml:space="preserve">Gastrointestinal tract and </w:t>
            </w:r>
            <w:r w:rsidR="00C75FB7">
              <w:rPr>
                <w:rFonts w:ascii="Times New Roman" w:hAnsi="Times New Roman" w:cs="B Nazanin"/>
                <w:sz w:val="24"/>
                <w:szCs w:val="24"/>
              </w:rPr>
              <w:t xml:space="preserve">its </w:t>
            </w:r>
            <w:r w:rsidR="005B1404">
              <w:rPr>
                <w:rFonts w:ascii="Times New Roman" w:hAnsi="Times New Roman" w:cs="B Nazanin"/>
                <w:sz w:val="24"/>
                <w:szCs w:val="24"/>
              </w:rPr>
              <w:t>tests</w:t>
            </w:r>
          </w:p>
        </w:tc>
        <w:tc>
          <w:tcPr>
            <w:tcW w:w="1760" w:type="dxa"/>
          </w:tcPr>
          <w:p w:rsidR="005B1404" w:rsidRDefault="005B1404" w:rsidP="005B1404">
            <w:pPr>
              <w:jc w:val="center"/>
            </w:pPr>
            <w:r w:rsidRPr="001435AF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435AF"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5B1404" w:rsidRPr="00D668F9" w:rsidTr="005B1404">
        <w:trPr>
          <w:trHeight w:val="812"/>
        </w:trPr>
        <w:tc>
          <w:tcPr>
            <w:tcW w:w="2335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27/1/1401</w:t>
            </w:r>
          </w:p>
        </w:tc>
        <w:tc>
          <w:tcPr>
            <w:tcW w:w="5409" w:type="dxa"/>
          </w:tcPr>
          <w:p w:rsidR="005B1404" w:rsidRPr="00D668F9" w:rsidRDefault="004E4EDA" w:rsidP="004E4ED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="005B1404" w:rsidRPr="001F1879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M</w:t>
            </w:r>
            <w:r w:rsidR="005B1404" w:rsidRPr="001F1879">
              <w:rPr>
                <w:rFonts w:ascii="Times New Roman" w:hAnsi="Times New Roman" w:cs="B Nazanin"/>
                <w:sz w:val="24"/>
                <w:szCs w:val="24"/>
                <w:lang w:val="en"/>
              </w:rPr>
              <w:t>ultiple sclerosis</w:t>
            </w:r>
            <w:r w:rsidR="00D33FBB">
              <w:rPr>
                <w:rFonts w:ascii="Times New Roman" w:hAnsi="Times New Roman" w:cs="B Nazanin"/>
                <w:sz w:val="24"/>
                <w:szCs w:val="24"/>
                <w:lang w:val="en"/>
              </w:rPr>
              <w:t>:</w:t>
            </w:r>
            <w:r w:rsidR="00D33FBB">
              <w:rPr>
                <w:rFonts w:asciiTheme="majorBidi" w:hAnsiTheme="majorBidi" w:cstheme="majorBidi"/>
                <w:sz w:val="24"/>
                <w:szCs w:val="24"/>
              </w:rPr>
              <w:t xml:space="preserve"> Diagnosis and tests</w:t>
            </w:r>
          </w:p>
        </w:tc>
        <w:tc>
          <w:tcPr>
            <w:tcW w:w="1760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Nedaei</w:t>
            </w:r>
            <w:proofErr w:type="spellEnd"/>
          </w:p>
        </w:tc>
      </w:tr>
      <w:tr w:rsidR="005B1404" w:rsidRPr="00D668F9" w:rsidTr="005B1404">
        <w:trPr>
          <w:trHeight w:val="531"/>
        </w:trPr>
        <w:tc>
          <w:tcPr>
            <w:tcW w:w="2335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10/2/1401</w:t>
            </w:r>
          </w:p>
        </w:tc>
        <w:tc>
          <w:tcPr>
            <w:tcW w:w="5409" w:type="dxa"/>
          </w:tcPr>
          <w:p w:rsidR="005B1404" w:rsidRDefault="004E4EDA" w:rsidP="004E4E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 w:rsidR="005B1404" w:rsidRPr="00065CDA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M</w:t>
            </w:r>
            <w:r w:rsidR="005B1404" w:rsidRPr="00065CDA">
              <w:rPr>
                <w:rFonts w:ascii="Times New Roman" w:hAnsi="Times New Roman" w:cs="B Nazanin"/>
                <w:sz w:val="24"/>
                <w:szCs w:val="24"/>
                <w:lang w:val="en"/>
              </w:rPr>
              <w:t>ultiple sclerosis</w:t>
            </w:r>
            <w:r w:rsidR="00D33FBB">
              <w:rPr>
                <w:rFonts w:ascii="Times New Roman" w:hAnsi="Times New Roman" w:cs="B Nazanin"/>
                <w:sz w:val="24"/>
                <w:szCs w:val="24"/>
                <w:lang w:val="en"/>
              </w:rPr>
              <w:t>:</w:t>
            </w:r>
            <w:r w:rsidR="00D33FBB">
              <w:rPr>
                <w:rFonts w:asciiTheme="majorBidi" w:hAnsiTheme="majorBidi" w:cstheme="majorBidi"/>
                <w:sz w:val="24"/>
                <w:szCs w:val="24"/>
              </w:rPr>
              <w:t xml:space="preserve"> Diagnosis and tests</w:t>
            </w:r>
          </w:p>
        </w:tc>
        <w:tc>
          <w:tcPr>
            <w:tcW w:w="1760" w:type="dxa"/>
          </w:tcPr>
          <w:p w:rsidR="005B1404" w:rsidRDefault="005B1404" w:rsidP="005B1404">
            <w:pPr>
              <w:jc w:val="center"/>
            </w:pPr>
            <w:r w:rsidRPr="00327593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327593">
              <w:rPr>
                <w:rFonts w:ascii="Times New Roman" w:hAnsi="Times New Roman" w:cs="B Nazanin"/>
                <w:sz w:val="24"/>
                <w:szCs w:val="24"/>
              </w:rPr>
              <w:t>Nedaei</w:t>
            </w:r>
            <w:proofErr w:type="spellEnd"/>
          </w:p>
        </w:tc>
      </w:tr>
      <w:tr w:rsidR="005B1404" w:rsidRPr="00D668F9" w:rsidTr="005B1404">
        <w:trPr>
          <w:trHeight w:val="546"/>
        </w:trPr>
        <w:tc>
          <w:tcPr>
            <w:tcW w:w="2335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17/2/1401</w:t>
            </w:r>
          </w:p>
        </w:tc>
        <w:tc>
          <w:tcPr>
            <w:tcW w:w="5409" w:type="dxa"/>
          </w:tcPr>
          <w:p w:rsidR="005B1404" w:rsidRDefault="004E4EDA" w:rsidP="004E4E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="005B1404" w:rsidRPr="00065CDA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M</w:t>
            </w:r>
            <w:r w:rsidR="005B1404" w:rsidRPr="00065CDA">
              <w:rPr>
                <w:rFonts w:ascii="Times New Roman" w:hAnsi="Times New Roman" w:cs="B Nazanin"/>
                <w:sz w:val="24"/>
                <w:szCs w:val="24"/>
                <w:lang w:val="en"/>
              </w:rPr>
              <w:t>ultiple sclerosis</w:t>
            </w:r>
            <w:r w:rsidR="00D33FBB">
              <w:rPr>
                <w:rFonts w:ascii="Times New Roman" w:hAnsi="Times New Roman" w:cs="B Nazanin"/>
                <w:sz w:val="24"/>
                <w:szCs w:val="24"/>
                <w:lang w:val="en"/>
              </w:rPr>
              <w:t>:</w:t>
            </w:r>
            <w:r w:rsidR="00D33FBB">
              <w:rPr>
                <w:rFonts w:asciiTheme="majorBidi" w:hAnsiTheme="majorBidi" w:cstheme="majorBidi"/>
                <w:sz w:val="24"/>
                <w:szCs w:val="24"/>
              </w:rPr>
              <w:t xml:space="preserve"> Diagnosis and tests</w:t>
            </w:r>
          </w:p>
        </w:tc>
        <w:tc>
          <w:tcPr>
            <w:tcW w:w="1760" w:type="dxa"/>
          </w:tcPr>
          <w:p w:rsidR="005B1404" w:rsidRDefault="005B1404" w:rsidP="005B1404">
            <w:pPr>
              <w:jc w:val="center"/>
            </w:pPr>
            <w:r w:rsidRPr="00327593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327593">
              <w:rPr>
                <w:rFonts w:ascii="Times New Roman" w:hAnsi="Times New Roman" w:cs="B Nazanin"/>
                <w:sz w:val="24"/>
                <w:szCs w:val="24"/>
              </w:rPr>
              <w:t>Nedaei</w:t>
            </w:r>
            <w:proofErr w:type="spellEnd"/>
          </w:p>
        </w:tc>
      </w:tr>
      <w:tr w:rsidR="005B1404" w:rsidRPr="00D668F9" w:rsidTr="005B1404">
        <w:trPr>
          <w:trHeight w:val="797"/>
        </w:trPr>
        <w:tc>
          <w:tcPr>
            <w:tcW w:w="2335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24/2/1401</w:t>
            </w:r>
          </w:p>
        </w:tc>
        <w:tc>
          <w:tcPr>
            <w:tcW w:w="5409" w:type="dxa"/>
          </w:tcPr>
          <w:p w:rsidR="005B1404" w:rsidRPr="00D668F9" w:rsidRDefault="004E4EDA" w:rsidP="004E4ED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="005B1404" w:rsidRPr="001F1879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Alzheimer disease</w:t>
            </w:r>
            <w:r w:rsidR="00D33FBB">
              <w:rPr>
                <w:rFonts w:ascii="Times New Roman" w:hAnsi="Times New Roman" w:cs="B Nazanin"/>
                <w:sz w:val="24"/>
                <w:szCs w:val="24"/>
                <w:lang w:val="en"/>
              </w:rPr>
              <w:t>:</w:t>
            </w:r>
            <w:r w:rsidR="00D33FBB">
              <w:rPr>
                <w:rFonts w:asciiTheme="majorBidi" w:hAnsiTheme="majorBidi" w:cstheme="majorBidi"/>
                <w:sz w:val="24"/>
                <w:szCs w:val="24"/>
              </w:rPr>
              <w:t xml:space="preserve"> Diagnosis and tests</w:t>
            </w:r>
          </w:p>
        </w:tc>
        <w:tc>
          <w:tcPr>
            <w:tcW w:w="1760" w:type="dxa"/>
          </w:tcPr>
          <w:p w:rsidR="005B1404" w:rsidRPr="00D668F9" w:rsidRDefault="005B1404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Khodarahmi</w:t>
            </w:r>
            <w:proofErr w:type="spellEnd"/>
          </w:p>
        </w:tc>
      </w:tr>
      <w:tr w:rsidR="001A0D1D" w:rsidRPr="00D668F9" w:rsidTr="005B1404">
        <w:trPr>
          <w:trHeight w:val="797"/>
        </w:trPr>
        <w:tc>
          <w:tcPr>
            <w:tcW w:w="2335" w:type="dxa"/>
          </w:tcPr>
          <w:p w:rsidR="001A0D1D" w:rsidRPr="00D668F9" w:rsidRDefault="001A0D1D" w:rsidP="00E67A2C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31/2/1401</w:t>
            </w:r>
          </w:p>
        </w:tc>
        <w:tc>
          <w:tcPr>
            <w:tcW w:w="5409" w:type="dxa"/>
          </w:tcPr>
          <w:p w:rsidR="001A0D1D" w:rsidRPr="00D33FBB" w:rsidRDefault="001A0D1D" w:rsidP="00D33F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3FBB">
              <w:rPr>
                <w:rFonts w:asciiTheme="majorBidi" w:hAnsiTheme="majorBidi" w:cstheme="majorBidi"/>
                <w:sz w:val="24"/>
                <w:szCs w:val="24"/>
              </w:rPr>
              <w:t>Pathophysiology of Alzheimer disease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Diagnosis and tests</w:t>
            </w:r>
          </w:p>
        </w:tc>
        <w:tc>
          <w:tcPr>
            <w:tcW w:w="1760" w:type="dxa"/>
          </w:tcPr>
          <w:p w:rsidR="001A0D1D" w:rsidRPr="00D33FBB" w:rsidRDefault="001A0D1D" w:rsidP="00D33F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3FBB">
              <w:rPr>
                <w:rFonts w:asciiTheme="majorBidi" w:hAnsiTheme="majorBidi" w:cstheme="majorBidi"/>
                <w:sz w:val="24"/>
                <w:szCs w:val="24"/>
              </w:rPr>
              <w:t xml:space="preserve">Prof. </w:t>
            </w:r>
            <w:proofErr w:type="spellStart"/>
            <w:r w:rsidRPr="00D33FBB">
              <w:rPr>
                <w:rFonts w:asciiTheme="majorBidi" w:hAnsiTheme="majorBidi" w:cstheme="majorBidi"/>
                <w:sz w:val="24"/>
                <w:szCs w:val="24"/>
              </w:rPr>
              <w:t>Khodarahmi</w:t>
            </w:r>
            <w:proofErr w:type="spellEnd"/>
          </w:p>
        </w:tc>
      </w:tr>
      <w:tr w:rsidR="001A0D1D" w:rsidRPr="00D668F9" w:rsidTr="005B1404">
        <w:trPr>
          <w:trHeight w:val="546"/>
        </w:trPr>
        <w:tc>
          <w:tcPr>
            <w:tcW w:w="2335" w:type="dxa"/>
          </w:tcPr>
          <w:p w:rsidR="001A0D1D" w:rsidRPr="00D668F9" w:rsidRDefault="001A0D1D" w:rsidP="00E67A2C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7/3/1401</w:t>
            </w:r>
          </w:p>
        </w:tc>
        <w:tc>
          <w:tcPr>
            <w:tcW w:w="5409" w:type="dxa"/>
          </w:tcPr>
          <w:p w:rsidR="001A0D1D" w:rsidRDefault="001A0D1D" w:rsidP="004E4E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Pr="000B4A8A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Alzheimer disease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Diagnosis and tests</w:t>
            </w:r>
          </w:p>
        </w:tc>
        <w:tc>
          <w:tcPr>
            <w:tcW w:w="1760" w:type="dxa"/>
          </w:tcPr>
          <w:p w:rsidR="001A0D1D" w:rsidRDefault="001A0D1D" w:rsidP="005B1404">
            <w:pPr>
              <w:jc w:val="center"/>
            </w:pPr>
            <w:r w:rsidRPr="008850FA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8850FA">
              <w:rPr>
                <w:rFonts w:ascii="Times New Roman" w:hAnsi="Times New Roman" w:cs="B Nazanin"/>
                <w:sz w:val="24"/>
                <w:szCs w:val="24"/>
              </w:rPr>
              <w:t>Khodarahmi</w:t>
            </w:r>
            <w:proofErr w:type="spellEnd"/>
          </w:p>
        </w:tc>
      </w:tr>
      <w:tr w:rsidR="001A0D1D" w:rsidRPr="00D668F9" w:rsidTr="005B1404">
        <w:trPr>
          <w:trHeight w:val="531"/>
        </w:trPr>
        <w:tc>
          <w:tcPr>
            <w:tcW w:w="2335" w:type="dxa"/>
          </w:tcPr>
          <w:p w:rsidR="001A0D1D" w:rsidRPr="00D668F9" w:rsidRDefault="001A0D1D" w:rsidP="00E67A2C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21/3/1401</w:t>
            </w:r>
          </w:p>
        </w:tc>
        <w:tc>
          <w:tcPr>
            <w:tcW w:w="5409" w:type="dxa"/>
          </w:tcPr>
          <w:p w:rsidR="001A0D1D" w:rsidRDefault="001A0D1D" w:rsidP="004E4E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Pr="000B4A8A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Alzheimer disease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Diagnosis and tests</w:t>
            </w:r>
          </w:p>
        </w:tc>
        <w:tc>
          <w:tcPr>
            <w:tcW w:w="1760" w:type="dxa"/>
          </w:tcPr>
          <w:p w:rsidR="001A0D1D" w:rsidRDefault="001A0D1D" w:rsidP="005B1404">
            <w:pPr>
              <w:jc w:val="center"/>
            </w:pPr>
            <w:r w:rsidRPr="008850FA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8850FA">
              <w:rPr>
                <w:rFonts w:ascii="Times New Roman" w:hAnsi="Times New Roman" w:cs="B Nazanin"/>
                <w:sz w:val="24"/>
                <w:szCs w:val="24"/>
              </w:rPr>
              <w:t>Khodarahmi</w:t>
            </w:r>
            <w:proofErr w:type="spellEnd"/>
          </w:p>
        </w:tc>
      </w:tr>
      <w:tr w:rsidR="001A0D1D" w:rsidRPr="00D668F9" w:rsidTr="005B1404">
        <w:trPr>
          <w:trHeight w:val="812"/>
        </w:trPr>
        <w:tc>
          <w:tcPr>
            <w:tcW w:w="2335" w:type="dxa"/>
          </w:tcPr>
          <w:p w:rsidR="001A0D1D" w:rsidRPr="00D668F9" w:rsidRDefault="001A0D1D" w:rsidP="00E67A2C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28/3/1401</w:t>
            </w:r>
          </w:p>
        </w:tc>
        <w:tc>
          <w:tcPr>
            <w:tcW w:w="5409" w:type="dxa"/>
          </w:tcPr>
          <w:p w:rsidR="001A0D1D" w:rsidRPr="00D668F9" w:rsidRDefault="001A0D1D" w:rsidP="004E4ED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Pr="001F1879">
              <w:rPr>
                <w:rFonts w:ascii="Times New Roman" w:hAnsi="Times New Roman" w:cs="B Nazanin"/>
                <w:sz w:val="24"/>
                <w:szCs w:val="24"/>
              </w:rPr>
              <w:t xml:space="preserve"> liver diseases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and liver function tests</w:t>
            </w:r>
          </w:p>
        </w:tc>
        <w:tc>
          <w:tcPr>
            <w:tcW w:w="1760" w:type="dxa"/>
          </w:tcPr>
          <w:p w:rsidR="001A0D1D" w:rsidRDefault="001A0D1D" w:rsidP="005B1404">
            <w:pPr>
              <w:jc w:val="center"/>
            </w:pPr>
            <w:r w:rsidRPr="00833FDC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833FDC">
              <w:rPr>
                <w:rFonts w:ascii="Times New Roman" w:hAnsi="Times New Roman" w:cs="B Nazanin"/>
                <w:sz w:val="24"/>
                <w:szCs w:val="24"/>
              </w:rPr>
              <w:t>Vaisi</w:t>
            </w:r>
            <w:proofErr w:type="spellEnd"/>
          </w:p>
        </w:tc>
      </w:tr>
      <w:tr w:rsidR="001A0D1D" w:rsidRPr="00D668F9" w:rsidTr="005B1404">
        <w:trPr>
          <w:trHeight w:val="546"/>
        </w:trPr>
        <w:tc>
          <w:tcPr>
            <w:tcW w:w="2335" w:type="dxa"/>
          </w:tcPr>
          <w:p w:rsidR="001A0D1D" w:rsidRPr="00D668F9" w:rsidRDefault="001A0D1D" w:rsidP="00E67A2C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4/4/1401</w:t>
            </w:r>
          </w:p>
        </w:tc>
        <w:tc>
          <w:tcPr>
            <w:tcW w:w="5409" w:type="dxa"/>
          </w:tcPr>
          <w:p w:rsidR="001A0D1D" w:rsidRDefault="001A0D1D" w:rsidP="004E4E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Pr="00E8796B">
              <w:rPr>
                <w:rFonts w:ascii="Times New Roman" w:hAnsi="Times New Roman" w:cs="B Nazanin"/>
                <w:sz w:val="24"/>
                <w:szCs w:val="24"/>
              </w:rPr>
              <w:t xml:space="preserve"> liver diseases and liver function tests</w:t>
            </w:r>
          </w:p>
        </w:tc>
        <w:tc>
          <w:tcPr>
            <w:tcW w:w="1760" w:type="dxa"/>
          </w:tcPr>
          <w:p w:rsidR="001A0D1D" w:rsidRDefault="001A0D1D" w:rsidP="005B1404">
            <w:pPr>
              <w:jc w:val="center"/>
            </w:pPr>
            <w:r w:rsidRPr="00833FDC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833FDC">
              <w:rPr>
                <w:rFonts w:ascii="Times New Roman" w:hAnsi="Times New Roman" w:cs="B Nazanin"/>
                <w:sz w:val="24"/>
                <w:szCs w:val="24"/>
              </w:rPr>
              <w:t>Vaisi</w:t>
            </w:r>
            <w:proofErr w:type="spellEnd"/>
          </w:p>
        </w:tc>
      </w:tr>
      <w:tr w:rsidR="005B1404" w:rsidRPr="00D668F9" w:rsidTr="005B1404">
        <w:trPr>
          <w:trHeight w:val="531"/>
        </w:trPr>
        <w:tc>
          <w:tcPr>
            <w:tcW w:w="2335" w:type="dxa"/>
          </w:tcPr>
          <w:p w:rsidR="005B1404" w:rsidRPr="00D668F9" w:rsidRDefault="001A0D1D" w:rsidP="005B1404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/4/1401</w:t>
            </w:r>
          </w:p>
        </w:tc>
        <w:tc>
          <w:tcPr>
            <w:tcW w:w="5409" w:type="dxa"/>
          </w:tcPr>
          <w:p w:rsidR="005B1404" w:rsidRDefault="004E4EDA" w:rsidP="004E4E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="005B1404" w:rsidRPr="00E8796B">
              <w:rPr>
                <w:rFonts w:ascii="Times New Roman" w:hAnsi="Times New Roman" w:cs="B Nazanin"/>
                <w:sz w:val="24"/>
                <w:szCs w:val="24"/>
              </w:rPr>
              <w:t xml:space="preserve"> liver diseases and liver function tests</w:t>
            </w:r>
          </w:p>
        </w:tc>
        <w:tc>
          <w:tcPr>
            <w:tcW w:w="1760" w:type="dxa"/>
          </w:tcPr>
          <w:p w:rsidR="005B1404" w:rsidRDefault="005B1404" w:rsidP="005B1404">
            <w:pPr>
              <w:jc w:val="center"/>
            </w:pPr>
            <w:r w:rsidRPr="00833FDC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833FDC">
              <w:rPr>
                <w:rFonts w:ascii="Times New Roman" w:hAnsi="Times New Roman" w:cs="B Nazanin"/>
                <w:sz w:val="24"/>
                <w:szCs w:val="24"/>
              </w:rPr>
              <w:t>Vaisi</w:t>
            </w:r>
            <w:proofErr w:type="spellEnd"/>
          </w:p>
        </w:tc>
      </w:tr>
      <w:tr w:rsidR="005B1404" w:rsidRPr="00D668F9" w:rsidTr="005B1404">
        <w:trPr>
          <w:trHeight w:val="531"/>
        </w:trPr>
        <w:tc>
          <w:tcPr>
            <w:tcW w:w="2335" w:type="dxa"/>
          </w:tcPr>
          <w:p w:rsidR="005B1404" w:rsidRPr="00D668F9" w:rsidRDefault="005B1404" w:rsidP="001A0D1D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 w:rsidR="001A0D1D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8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/4/1401</w:t>
            </w:r>
          </w:p>
        </w:tc>
        <w:tc>
          <w:tcPr>
            <w:tcW w:w="5409" w:type="dxa"/>
          </w:tcPr>
          <w:p w:rsidR="005B1404" w:rsidRDefault="004E4EDA" w:rsidP="004E4E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of</w:t>
            </w:r>
            <w:r w:rsidR="005B1404" w:rsidRPr="00E8796B">
              <w:rPr>
                <w:rFonts w:ascii="Times New Roman" w:hAnsi="Times New Roman" w:cs="B Nazanin"/>
                <w:sz w:val="24"/>
                <w:szCs w:val="24"/>
              </w:rPr>
              <w:t xml:space="preserve"> liver diseases and liver function tests</w:t>
            </w:r>
          </w:p>
        </w:tc>
        <w:tc>
          <w:tcPr>
            <w:tcW w:w="1760" w:type="dxa"/>
          </w:tcPr>
          <w:p w:rsidR="005B1404" w:rsidRDefault="005B1404" w:rsidP="005B1404">
            <w:pPr>
              <w:jc w:val="center"/>
            </w:pPr>
            <w:r w:rsidRPr="00833FDC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833FDC">
              <w:rPr>
                <w:rFonts w:ascii="Times New Roman" w:hAnsi="Times New Roman" w:cs="B Nazanin"/>
                <w:sz w:val="24"/>
                <w:szCs w:val="24"/>
              </w:rPr>
              <w:t>Vaisi</w:t>
            </w:r>
            <w:proofErr w:type="spellEnd"/>
          </w:p>
        </w:tc>
      </w:tr>
    </w:tbl>
    <w:p w:rsidR="008A3337" w:rsidRPr="00D668F9" w:rsidRDefault="008A3337" w:rsidP="00D668F9">
      <w:pPr>
        <w:spacing w:line="360" w:lineRule="auto"/>
        <w:jc w:val="center"/>
        <w:rPr>
          <w:rFonts w:ascii="Times New Roman" w:hAnsi="Times New Roman" w:cs="B Nazanin"/>
          <w:sz w:val="24"/>
          <w:szCs w:val="24"/>
        </w:rPr>
      </w:pPr>
    </w:p>
    <w:sectPr w:rsidR="008A3337" w:rsidRPr="00D6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50"/>
    <w:rsid w:val="001A0D1D"/>
    <w:rsid w:val="001F1879"/>
    <w:rsid w:val="002E1CBD"/>
    <w:rsid w:val="004C086B"/>
    <w:rsid w:val="004E4EDA"/>
    <w:rsid w:val="005B1404"/>
    <w:rsid w:val="00721F8C"/>
    <w:rsid w:val="00804350"/>
    <w:rsid w:val="00842181"/>
    <w:rsid w:val="008A3337"/>
    <w:rsid w:val="00993A9B"/>
    <w:rsid w:val="00C75FB7"/>
    <w:rsid w:val="00D33FBB"/>
    <w:rsid w:val="00D668F9"/>
    <w:rsid w:val="00E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1F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1F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</cp:lastModifiedBy>
  <cp:revision>7</cp:revision>
  <dcterms:created xsi:type="dcterms:W3CDTF">2022-02-19T11:34:00Z</dcterms:created>
  <dcterms:modified xsi:type="dcterms:W3CDTF">2022-02-19T12:01:00Z</dcterms:modified>
</cp:coreProperties>
</file>