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4"/>
        <w:tblpPr w:leftFromText="180" w:rightFromText="180" w:vertAnchor="text" w:tblpX="-185" w:tblpY="16"/>
        <w:tblW w:w="9742" w:type="dxa"/>
        <w:tblLook w:val="04A0" w:firstRow="1" w:lastRow="0" w:firstColumn="1" w:lastColumn="0" w:noHBand="0" w:noVBand="1"/>
      </w:tblPr>
      <w:tblGrid>
        <w:gridCol w:w="4249"/>
        <w:gridCol w:w="3978"/>
        <w:gridCol w:w="632"/>
        <w:gridCol w:w="883"/>
      </w:tblGrid>
      <w:tr w:rsidR="00732A4F" w:rsidRPr="00732A4F" w:rsidTr="00874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shd w:val="clear" w:color="auto" w:fill="auto"/>
          </w:tcPr>
          <w:p w:rsidR="00C37C2A" w:rsidRPr="00732A4F" w:rsidRDefault="00C37C2A" w:rsidP="00874C26">
            <w:pPr>
              <w:jc w:val="center"/>
              <w:rPr>
                <w:rFonts w:cs="B Nazanin"/>
                <w:color w:val="FFC000"/>
                <w:sz w:val="32"/>
                <w:szCs w:val="32"/>
              </w:rPr>
            </w:pPr>
            <w:bookmarkStart w:id="0" w:name="_GoBack"/>
            <w:bookmarkEnd w:id="0"/>
            <w:r w:rsidRPr="00732A4F">
              <w:rPr>
                <w:rFonts w:cs="B Nazanin"/>
                <w:color w:val="FFC000"/>
                <w:sz w:val="32"/>
                <w:szCs w:val="32"/>
                <w:rtl/>
              </w:rPr>
              <w:t>راهنما</w:t>
            </w:r>
            <w:r w:rsidRPr="00732A4F">
              <w:rPr>
                <w:rFonts w:cs="B Nazanin" w:hint="cs"/>
                <w:color w:val="FFC000"/>
                <w:sz w:val="32"/>
                <w:szCs w:val="32"/>
                <w:rtl/>
              </w:rPr>
              <w:t>ی</w:t>
            </w:r>
            <w:r w:rsidRPr="00732A4F">
              <w:rPr>
                <w:rFonts w:cs="B Nazanin"/>
                <w:color w:val="FFC000"/>
                <w:sz w:val="32"/>
                <w:szCs w:val="32"/>
                <w:rtl/>
              </w:rPr>
              <w:t xml:space="preserve"> تکم</w:t>
            </w:r>
            <w:r w:rsidRPr="00732A4F">
              <w:rPr>
                <w:rFonts w:cs="B Nazanin" w:hint="cs"/>
                <w:color w:val="FFC000"/>
                <w:sz w:val="32"/>
                <w:szCs w:val="32"/>
                <w:rtl/>
              </w:rPr>
              <w:t>ی</w:t>
            </w:r>
            <w:r w:rsidRPr="00732A4F">
              <w:rPr>
                <w:rFonts w:cs="B Nazanin" w:hint="eastAsia"/>
                <w:color w:val="FFC000"/>
                <w:sz w:val="32"/>
                <w:szCs w:val="32"/>
                <w:rtl/>
              </w:rPr>
              <w:t>ل</w:t>
            </w:r>
            <w:r w:rsidRPr="00732A4F">
              <w:rPr>
                <w:rFonts w:cs="B Nazanin"/>
                <w:color w:val="FFC000"/>
                <w:sz w:val="32"/>
                <w:szCs w:val="32"/>
                <w:rtl/>
              </w:rPr>
              <w:t xml:space="preserve"> فرم</w:t>
            </w:r>
          </w:p>
        </w:tc>
        <w:tc>
          <w:tcPr>
            <w:tcW w:w="3978" w:type="dxa"/>
            <w:shd w:val="clear" w:color="auto" w:fill="auto"/>
          </w:tcPr>
          <w:p w:rsidR="00C37C2A" w:rsidRPr="00732A4F" w:rsidRDefault="00C37C2A" w:rsidP="00874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C000"/>
                <w:sz w:val="32"/>
                <w:szCs w:val="32"/>
              </w:rPr>
            </w:pPr>
            <w:r w:rsidRPr="00732A4F">
              <w:rPr>
                <w:rFonts w:cs="B Nazanin" w:hint="cs"/>
                <w:color w:val="FFC000"/>
                <w:sz w:val="32"/>
                <w:szCs w:val="32"/>
                <w:rtl/>
              </w:rPr>
              <w:t>فرم</w:t>
            </w:r>
          </w:p>
        </w:tc>
        <w:tc>
          <w:tcPr>
            <w:tcW w:w="632" w:type="dxa"/>
            <w:shd w:val="clear" w:color="auto" w:fill="auto"/>
          </w:tcPr>
          <w:p w:rsidR="00C37C2A" w:rsidRPr="00732A4F" w:rsidRDefault="00C37C2A" w:rsidP="00874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C000"/>
                <w:sz w:val="32"/>
                <w:szCs w:val="32"/>
              </w:rPr>
            </w:pPr>
            <w:r w:rsidRPr="00732A4F">
              <w:rPr>
                <w:rFonts w:cs="B Nazanin" w:hint="cs"/>
                <w:color w:val="FFC000"/>
                <w:sz w:val="32"/>
                <w:szCs w:val="32"/>
                <w:rtl/>
              </w:rPr>
              <w:t>کد</w:t>
            </w:r>
          </w:p>
        </w:tc>
        <w:tc>
          <w:tcPr>
            <w:tcW w:w="883" w:type="dxa"/>
            <w:shd w:val="clear" w:color="auto" w:fill="auto"/>
          </w:tcPr>
          <w:p w:rsidR="00C37C2A" w:rsidRPr="00732A4F" w:rsidRDefault="00C37C2A" w:rsidP="00874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C000"/>
                <w:sz w:val="32"/>
                <w:szCs w:val="32"/>
                <w:rtl/>
                <w:lang w:bidi="fa-IR"/>
              </w:rPr>
            </w:pPr>
            <w:r w:rsidRPr="00732A4F">
              <w:rPr>
                <w:rFonts w:cs="B Nazanin" w:hint="cs"/>
                <w:color w:val="FFC000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732A4F" w:rsidRPr="00732A4F" w:rsidTr="0087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تکمیل فرم توسط استاد مشاور دانشجو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فرم گزارش اسات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د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مشاور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C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تکمیل فرم توسط استاد مشاور دانشجو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فرم مشخصات فرد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دانشجو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C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تکمیل فرم توسط استاد مشاور دانشجو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فرم گزارش اول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ن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مشاوره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C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تکمیل فرم توسط استاد مشاور دانشجو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فرم گزارش مشاوره مورد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C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تکمیل فرم توسط استاد مشاور دانشجو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فرم گزارش مشاوره گروه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C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</w:t>
            </w: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تکمیل فرم توسط استاد مشاور دانشجو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BF5952" w:rsidRDefault="00C37C2A" w:rsidP="00874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BF5952">
              <w:rPr>
                <w:rFonts w:cs="B Nazanin"/>
                <w:color w:val="000000" w:themeColor="text1"/>
                <w:sz w:val="28"/>
                <w:szCs w:val="28"/>
                <w:rtl/>
              </w:rPr>
              <w:t>فرم ارجاع دانشجو به مرکز مشاوره</w:t>
            </w:r>
          </w:p>
          <w:p w:rsidR="00C37C2A" w:rsidRPr="00732A4F" w:rsidRDefault="00C37C2A" w:rsidP="00874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دانشکده / دانشگاه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C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6</w:t>
            </w: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تکمیل فرم توسط استاد مشاور دانشجو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فرم وضع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ت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تحص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ل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دانشجو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C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7</w:t>
            </w: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تکمیل فرم توسط </w:t>
            </w:r>
            <w:r w:rsidRPr="00732A4F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>مسئول اسات</w:t>
            </w: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د</w:t>
            </w:r>
            <w:r w:rsidRPr="00732A4F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مشاور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فرم فعال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ت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ها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استاد مشاور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M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8</w:t>
            </w: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تکمیل فرم توسط </w:t>
            </w:r>
            <w:r w:rsidRPr="00732A4F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>مسئول اسات</w:t>
            </w: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د</w:t>
            </w:r>
            <w:r w:rsidRPr="00732A4F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مشاور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صورتجلسه جلسات ماه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انه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اسات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د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مشاور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M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9</w:t>
            </w:r>
          </w:p>
          <w:p w:rsidR="00C37C2A" w:rsidRPr="00732A4F" w:rsidRDefault="00C37C2A" w:rsidP="00874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</w:tr>
      <w:tr w:rsidR="00732A4F" w:rsidRPr="00732A4F" w:rsidTr="00874C26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jc w:val="center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تکمیل فرم توسط </w:t>
            </w:r>
            <w:r w:rsidRPr="00732A4F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>مسئول اسات</w:t>
            </w:r>
            <w:r w:rsidRPr="00732A4F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د</w:t>
            </w:r>
            <w:r w:rsidRPr="00732A4F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مشاور</w:t>
            </w:r>
          </w:p>
        </w:tc>
        <w:tc>
          <w:tcPr>
            <w:tcW w:w="3978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:rsidR="00C37C2A" w:rsidRPr="00732A4F" w:rsidRDefault="00C37C2A" w:rsidP="00874C2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فرم گزارش مسئول اسات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د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مشاور به کم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t>ته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مرکز</w:t>
            </w: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ی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 xml:space="preserve"> 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rtl/>
              </w:rPr>
              <w:t>استادان مشاور</w:t>
            </w:r>
          </w:p>
        </w:tc>
        <w:tc>
          <w:tcPr>
            <w:tcW w:w="632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  <w:r w:rsidRPr="00732A4F">
              <w:rPr>
                <w:rFonts w:cs="B Nazanin"/>
                <w:color w:val="000000" w:themeColor="text1"/>
                <w:sz w:val="28"/>
                <w:szCs w:val="28"/>
              </w:rPr>
              <w:t>M</w:t>
            </w:r>
            <w:r w:rsidRPr="00732A4F"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883" w:type="dxa"/>
          </w:tcPr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:rsidR="00C37C2A" w:rsidRPr="00732A4F" w:rsidRDefault="00C37C2A" w:rsidP="00874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32A4F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F4352C" w:rsidRPr="00732A4F" w:rsidRDefault="00F4352C" w:rsidP="00874C26">
      <w:pPr>
        <w:spacing w:line="24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sectPr w:rsidR="00F4352C" w:rsidRPr="0073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F"/>
    <w:rsid w:val="00347D6F"/>
    <w:rsid w:val="005019CE"/>
    <w:rsid w:val="00597E2A"/>
    <w:rsid w:val="00732A4F"/>
    <w:rsid w:val="00874C26"/>
    <w:rsid w:val="00956DB6"/>
    <w:rsid w:val="00962B1B"/>
    <w:rsid w:val="00BF5952"/>
    <w:rsid w:val="00C37C2A"/>
    <w:rsid w:val="00F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15F9"/>
  <w15:chartTrackingRefBased/>
  <w15:docId w15:val="{E81A641F-06C4-4D48-B9CA-E098C17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732A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2A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4</cp:revision>
  <cp:lastPrinted>2023-02-27T20:11:00Z</cp:lastPrinted>
  <dcterms:created xsi:type="dcterms:W3CDTF">2023-02-27T20:11:00Z</dcterms:created>
  <dcterms:modified xsi:type="dcterms:W3CDTF">2023-02-27T20:25:00Z</dcterms:modified>
</cp:coreProperties>
</file>